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9F" w:rsidRPr="00F9439F" w:rsidRDefault="00F9439F" w:rsidP="00F94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9439F">
        <w:rPr>
          <w:rFonts w:ascii="Times New Roman" w:hAnsi="Times New Roman"/>
          <w:b/>
          <w:color w:val="000000"/>
          <w:sz w:val="32"/>
          <w:szCs w:val="32"/>
        </w:rPr>
        <w:t>МИНИСТЕРСТВО ЗДРАВООХРАНЕНИЯ</w:t>
      </w:r>
    </w:p>
    <w:p w:rsidR="00F9439F" w:rsidRPr="00F9439F" w:rsidRDefault="00F9439F" w:rsidP="00F94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9439F">
        <w:rPr>
          <w:rFonts w:ascii="Times New Roman" w:hAnsi="Times New Roman"/>
          <w:b/>
          <w:color w:val="000000"/>
          <w:sz w:val="32"/>
          <w:szCs w:val="32"/>
        </w:rPr>
        <w:t>ТВЕРСКОЙ ОБЛАСТИ</w:t>
      </w:r>
    </w:p>
    <w:p w:rsidR="00F9439F" w:rsidRPr="00F9439F" w:rsidRDefault="00F9439F" w:rsidP="00F943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F9439F" w:rsidRPr="00F9439F" w:rsidRDefault="00F9439F" w:rsidP="00F94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gramStart"/>
      <w:r w:rsidRPr="00F9439F">
        <w:rPr>
          <w:rFonts w:ascii="Times New Roman" w:hAnsi="Times New Roman"/>
          <w:b/>
          <w:color w:val="000000"/>
          <w:sz w:val="32"/>
          <w:szCs w:val="32"/>
        </w:rPr>
        <w:t>П</w:t>
      </w:r>
      <w:proofErr w:type="gramEnd"/>
      <w:r w:rsidRPr="00F9439F">
        <w:rPr>
          <w:rFonts w:ascii="Times New Roman" w:hAnsi="Times New Roman"/>
          <w:b/>
          <w:color w:val="000000"/>
          <w:sz w:val="32"/>
          <w:szCs w:val="32"/>
        </w:rPr>
        <w:t xml:space="preserve"> Р И К А З</w:t>
      </w:r>
    </w:p>
    <w:p w:rsidR="00F9439F" w:rsidRPr="00F9439F" w:rsidRDefault="00F9439F" w:rsidP="00F943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F9439F" w:rsidRPr="00F9439F" w:rsidRDefault="00F9439F" w:rsidP="00F9439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9439F">
        <w:rPr>
          <w:rFonts w:ascii="Times New Roman" w:hAnsi="Times New Roman"/>
          <w:color w:val="000000"/>
          <w:sz w:val="28"/>
          <w:szCs w:val="28"/>
        </w:rPr>
        <w:t>________________                                                                            № __________</w:t>
      </w:r>
    </w:p>
    <w:p w:rsidR="00F9439F" w:rsidRPr="00F9439F" w:rsidRDefault="00F9439F" w:rsidP="00F9439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439F" w:rsidRPr="00F9439F" w:rsidRDefault="00F9439F" w:rsidP="00F9439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9439F">
        <w:rPr>
          <w:rFonts w:ascii="Times New Roman" w:hAnsi="Times New Roman"/>
          <w:color w:val="000000"/>
          <w:sz w:val="28"/>
          <w:szCs w:val="28"/>
        </w:rPr>
        <w:t>г. Тверь</w:t>
      </w:r>
    </w:p>
    <w:p w:rsidR="007C0581" w:rsidRDefault="007C0581" w:rsidP="007C0581">
      <w:pPr>
        <w:spacing w:after="0" w:line="24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F9439F" w:rsidRDefault="00F9439F" w:rsidP="007C0581">
      <w:pPr>
        <w:spacing w:after="0" w:line="24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F9439F" w:rsidRPr="007C0581" w:rsidRDefault="00F9439F" w:rsidP="007C0581">
      <w:pPr>
        <w:spacing w:after="0" w:line="24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0926C4" w:rsidRPr="003F1C44" w:rsidRDefault="003F1C44" w:rsidP="00E403B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1C44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95742E">
        <w:rPr>
          <w:rFonts w:ascii="Times New Roman" w:hAnsi="Times New Roman"/>
          <w:b/>
          <w:sz w:val="28"/>
          <w:szCs w:val="28"/>
        </w:rPr>
        <w:t xml:space="preserve">профилактических осмотров и </w:t>
      </w:r>
      <w:r w:rsidRPr="003F1C44">
        <w:rPr>
          <w:rFonts w:ascii="Times New Roman" w:hAnsi="Times New Roman"/>
          <w:b/>
          <w:sz w:val="28"/>
          <w:szCs w:val="28"/>
        </w:rPr>
        <w:t>диспансеризации определенных гру</w:t>
      </w:r>
      <w:proofErr w:type="gramStart"/>
      <w:r w:rsidRPr="003F1C44">
        <w:rPr>
          <w:rFonts w:ascii="Times New Roman" w:hAnsi="Times New Roman"/>
          <w:b/>
          <w:sz w:val="28"/>
          <w:szCs w:val="28"/>
        </w:rPr>
        <w:t>пп взр</w:t>
      </w:r>
      <w:proofErr w:type="gramEnd"/>
      <w:r w:rsidRPr="003F1C44">
        <w:rPr>
          <w:rFonts w:ascii="Times New Roman" w:hAnsi="Times New Roman"/>
          <w:b/>
          <w:sz w:val="28"/>
          <w:szCs w:val="28"/>
        </w:rPr>
        <w:t xml:space="preserve">ослого населения в </w:t>
      </w:r>
      <w:r w:rsidR="004A649D">
        <w:rPr>
          <w:rFonts w:ascii="Times New Roman" w:hAnsi="Times New Roman"/>
          <w:b/>
          <w:sz w:val="28"/>
          <w:szCs w:val="28"/>
        </w:rPr>
        <w:t>Т</w:t>
      </w:r>
      <w:r w:rsidRPr="003F1C44">
        <w:rPr>
          <w:rFonts w:ascii="Times New Roman" w:hAnsi="Times New Roman"/>
          <w:b/>
          <w:sz w:val="28"/>
          <w:szCs w:val="28"/>
        </w:rPr>
        <w:t>верской области в 201</w:t>
      </w:r>
      <w:r w:rsidR="002C59D1">
        <w:rPr>
          <w:rFonts w:ascii="Times New Roman" w:hAnsi="Times New Roman"/>
          <w:b/>
          <w:sz w:val="28"/>
          <w:szCs w:val="28"/>
        </w:rPr>
        <w:t>9</w:t>
      </w:r>
      <w:r w:rsidRPr="003F1C44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F10C2E" w:rsidRPr="004C469E" w:rsidRDefault="00D3106B" w:rsidP="00FA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C469E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4C469E">
        <w:rPr>
          <w:rFonts w:ascii="Times New Roman" w:hAnsi="Times New Roman"/>
          <w:sz w:val="28"/>
          <w:szCs w:val="28"/>
        </w:rPr>
        <w:t>реализации приказ</w:t>
      </w:r>
      <w:r w:rsidR="009B7180">
        <w:rPr>
          <w:rFonts w:ascii="Times New Roman" w:hAnsi="Times New Roman"/>
          <w:sz w:val="28"/>
          <w:szCs w:val="28"/>
        </w:rPr>
        <w:t>а</w:t>
      </w:r>
      <w:r w:rsidRPr="004C469E">
        <w:rPr>
          <w:rFonts w:ascii="Times New Roman" w:hAnsi="Times New Roman"/>
          <w:sz w:val="28"/>
          <w:szCs w:val="28"/>
        </w:rPr>
        <w:t xml:space="preserve"> Министерства здравоохранения Российской Федерации</w:t>
      </w:r>
      <w:proofErr w:type="gramEnd"/>
      <w:r w:rsidRPr="004C469E">
        <w:rPr>
          <w:rFonts w:ascii="Times New Roman" w:hAnsi="Times New Roman"/>
          <w:sz w:val="28"/>
          <w:szCs w:val="28"/>
        </w:rPr>
        <w:t xml:space="preserve"> от</w:t>
      </w:r>
      <w:r w:rsidR="00F9439F" w:rsidRPr="004C469E">
        <w:rPr>
          <w:rFonts w:ascii="Times New Roman" w:hAnsi="Times New Roman"/>
          <w:sz w:val="28"/>
          <w:szCs w:val="28"/>
        </w:rPr>
        <w:t xml:space="preserve"> </w:t>
      </w:r>
      <w:r w:rsidR="00A36047">
        <w:rPr>
          <w:rFonts w:ascii="Times New Roman" w:hAnsi="Times New Roman"/>
          <w:sz w:val="28"/>
          <w:szCs w:val="28"/>
        </w:rPr>
        <w:t>13</w:t>
      </w:r>
      <w:r w:rsidRPr="004C469E">
        <w:rPr>
          <w:rFonts w:ascii="Times New Roman" w:hAnsi="Times New Roman"/>
          <w:sz w:val="28"/>
          <w:szCs w:val="28"/>
        </w:rPr>
        <w:t>.</w:t>
      </w:r>
      <w:r w:rsidR="00A36047">
        <w:rPr>
          <w:rFonts w:ascii="Times New Roman" w:hAnsi="Times New Roman"/>
          <w:sz w:val="28"/>
          <w:szCs w:val="28"/>
        </w:rPr>
        <w:t>03</w:t>
      </w:r>
      <w:r w:rsidRPr="004C469E">
        <w:rPr>
          <w:rFonts w:ascii="Times New Roman" w:hAnsi="Times New Roman"/>
          <w:sz w:val="28"/>
          <w:szCs w:val="28"/>
        </w:rPr>
        <w:t>.201</w:t>
      </w:r>
      <w:r w:rsidR="00A36047">
        <w:rPr>
          <w:rFonts w:ascii="Times New Roman" w:hAnsi="Times New Roman"/>
          <w:sz w:val="28"/>
          <w:szCs w:val="28"/>
        </w:rPr>
        <w:t>9</w:t>
      </w:r>
      <w:r w:rsidRPr="004C469E">
        <w:rPr>
          <w:rFonts w:ascii="Times New Roman" w:hAnsi="Times New Roman"/>
          <w:sz w:val="28"/>
          <w:szCs w:val="28"/>
        </w:rPr>
        <w:t xml:space="preserve"> № </w:t>
      </w:r>
      <w:r w:rsidR="00A36047">
        <w:rPr>
          <w:rFonts w:ascii="Times New Roman" w:hAnsi="Times New Roman"/>
          <w:sz w:val="28"/>
          <w:szCs w:val="28"/>
        </w:rPr>
        <w:t>124</w:t>
      </w:r>
      <w:r w:rsidR="00F9439F" w:rsidRPr="004C469E">
        <w:rPr>
          <w:rFonts w:ascii="Times New Roman" w:hAnsi="Times New Roman"/>
          <w:sz w:val="28"/>
          <w:szCs w:val="28"/>
        </w:rPr>
        <w:t>н</w:t>
      </w:r>
      <w:r w:rsidRPr="004C469E">
        <w:rPr>
          <w:rFonts w:ascii="Times New Roman" w:hAnsi="Times New Roman"/>
          <w:sz w:val="28"/>
          <w:szCs w:val="28"/>
        </w:rPr>
        <w:t xml:space="preserve"> «</w:t>
      </w:r>
      <w:r w:rsidR="00A36047" w:rsidRPr="00A36047">
        <w:rPr>
          <w:rFonts w:ascii="Times New Roman" w:hAnsi="Times New Roman"/>
          <w:sz w:val="28"/>
          <w:szCs w:val="28"/>
        </w:rPr>
        <w:t>Об утверждении порядка проведения профилактического медицинского осмотра и диспансеризации определенных групп взрослого населения</w:t>
      </w:r>
      <w:r w:rsidRPr="004C469E">
        <w:rPr>
          <w:rFonts w:ascii="Times New Roman" w:hAnsi="Times New Roman"/>
          <w:sz w:val="28"/>
          <w:szCs w:val="28"/>
        </w:rPr>
        <w:t>»</w:t>
      </w:r>
      <w:r w:rsidR="00A36047">
        <w:rPr>
          <w:rFonts w:ascii="Times New Roman" w:hAnsi="Times New Roman"/>
          <w:sz w:val="28"/>
          <w:szCs w:val="28"/>
        </w:rPr>
        <w:t xml:space="preserve"> приказываю</w:t>
      </w:r>
      <w:r w:rsidR="00756B13" w:rsidRPr="004C469E">
        <w:rPr>
          <w:rFonts w:ascii="Times New Roman" w:hAnsi="Times New Roman"/>
          <w:sz w:val="28"/>
          <w:szCs w:val="28"/>
        </w:rPr>
        <w:t xml:space="preserve">: </w:t>
      </w:r>
    </w:p>
    <w:p w:rsidR="00D23D4B" w:rsidRPr="00083A84" w:rsidRDefault="00774E74" w:rsidP="00774E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83A84">
        <w:rPr>
          <w:rFonts w:ascii="Times New Roman" w:hAnsi="Times New Roman"/>
          <w:sz w:val="28"/>
          <w:szCs w:val="28"/>
        </w:rPr>
        <w:t xml:space="preserve">. </w:t>
      </w:r>
      <w:r w:rsidR="00F10C2E" w:rsidRPr="00083A84">
        <w:rPr>
          <w:rFonts w:ascii="Times New Roman" w:hAnsi="Times New Roman"/>
          <w:sz w:val="28"/>
          <w:szCs w:val="28"/>
        </w:rPr>
        <w:t>Утвердить</w:t>
      </w:r>
      <w:r w:rsidR="007C0581" w:rsidRPr="00083A84">
        <w:rPr>
          <w:rFonts w:ascii="Times New Roman" w:hAnsi="Times New Roman"/>
          <w:sz w:val="28"/>
          <w:szCs w:val="28"/>
        </w:rPr>
        <w:t>:</w:t>
      </w:r>
    </w:p>
    <w:p w:rsidR="00F10C2E" w:rsidRPr="004C469E" w:rsidRDefault="00D23D4B" w:rsidP="00D23D4B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469E">
        <w:rPr>
          <w:rFonts w:ascii="Times New Roman" w:hAnsi="Times New Roman"/>
          <w:sz w:val="28"/>
          <w:szCs w:val="28"/>
        </w:rPr>
        <w:tab/>
      </w:r>
      <w:r w:rsidR="009B7180">
        <w:rPr>
          <w:rFonts w:ascii="Times New Roman" w:hAnsi="Times New Roman"/>
          <w:sz w:val="28"/>
          <w:szCs w:val="28"/>
        </w:rPr>
        <w:t>1</w:t>
      </w:r>
      <w:r w:rsidR="007C0581" w:rsidRPr="004C469E">
        <w:rPr>
          <w:rFonts w:ascii="Times New Roman" w:hAnsi="Times New Roman"/>
          <w:sz w:val="28"/>
          <w:szCs w:val="28"/>
        </w:rPr>
        <w:t>)</w:t>
      </w:r>
      <w:r w:rsidR="00F10C2E" w:rsidRPr="004C469E">
        <w:rPr>
          <w:rFonts w:ascii="Times New Roman" w:hAnsi="Times New Roman"/>
          <w:sz w:val="28"/>
          <w:szCs w:val="28"/>
        </w:rPr>
        <w:t xml:space="preserve"> перечень медицинских организаций,</w:t>
      </w:r>
      <w:r w:rsidR="00EF594D" w:rsidRPr="004C469E">
        <w:rPr>
          <w:rFonts w:ascii="Times New Roman" w:hAnsi="Times New Roman"/>
          <w:sz w:val="28"/>
          <w:szCs w:val="28"/>
        </w:rPr>
        <w:t xml:space="preserve"> </w:t>
      </w:r>
      <w:r w:rsidR="00471B94">
        <w:rPr>
          <w:rFonts w:ascii="Times New Roman" w:hAnsi="Times New Roman"/>
          <w:sz w:val="28"/>
          <w:szCs w:val="28"/>
        </w:rPr>
        <w:t xml:space="preserve">на базе которых граждане могут пройти </w:t>
      </w:r>
      <w:r w:rsidR="00A36047">
        <w:rPr>
          <w:rFonts w:ascii="Times New Roman" w:hAnsi="Times New Roman"/>
          <w:sz w:val="28"/>
          <w:szCs w:val="28"/>
        </w:rPr>
        <w:t>профилактически</w:t>
      </w:r>
      <w:r w:rsidR="00471B94">
        <w:rPr>
          <w:rFonts w:ascii="Times New Roman" w:hAnsi="Times New Roman"/>
          <w:sz w:val="28"/>
          <w:szCs w:val="28"/>
        </w:rPr>
        <w:t>е</w:t>
      </w:r>
      <w:r w:rsidR="00A36047">
        <w:rPr>
          <w:rFonts w:ascii="Times New Roman" w:hAnsi="Times New Roman"/>
          <w:sz w:val="28"/>
          <w:szCs w:val="28"/>
        </w:rPr>
        <w:t xml:space="preserve"> осмотр</w:t>
      </w:r>
      <w:r w:rsidR="00471B94">
        <w:rPr>
          <w:rFonts w:ascii="Times New Roman" w:hAnsi="Times New Roman"/>
          <w:sz w:val="28"/>
          <w:szCs w:val="28"/>
        </w:rPr>
        <w:t>ы</w:t>
      </w:r>
      <w:r w:rsidR="00A36047">
        <w:rPr>
          <w:rFonts w:ascii="Times New Roman" w:hAnsi="Times New Roman"/>
          <w:sz w:val="28"/>
          <w:szCs w:val="28"/>
        </w:rPr>
        <w:t xml:space="preserve"> и </w:t>
      </w:r>
      <w:r w:rsidR="00F10C2E" w:rsidRPr="004C469E">
        <w:rPr>
          <w:rFonts w:ascii="Times New Roman" w:hAnsi="Times New Roman"/>
          <w:sz w:val="28"/>
          <w:szCs w:val="28"/>
        </w:rPr>
        <w:t>диспансеризаци</w:t>
      </w:r>
      <w:r w:rsidR="00471B94">
        <w:rPr>
          <w:rFonts w:ascii="Times New Roman" w:hAnsi="Times New Roman"/>
          <w:sz w:val="28"/>
          <w:szCs w:val="28"/>
        </w:rPr>
        <w:t>ю</w:t>
      </w:r>
      <w:r w:rsidR="00A3604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F10C2E" w:rsidRPr="004C469E">
        <w:rPr>
          <w:rFonts w:ascii="Times New Roman" w:hAnsi="Times New Roman"/>
          <w:sz w:val="28"/>
          <w:szCs w:val="28"/>
        </w:rPr>
        <w:t>определенных гру</w:t>
      </w:r>
      <w:proofErr w:type="gramStart"/>
      <w:r w:rsidR="00F10C2E" w:rsidRPr="004C469E">
        <w:rPr>
          <w:rFonts w:ascii="Times New Roman" w:hAnsi="Times New Roman"/>
          <w:sz w:val="28"/>
          <w:szCs w:val="28"/>
        </w:rPr>
        <w:t>пп взр</w:t>
      </w:r>
      <w:proofErr w:type="gramEnd"/>
      <w:r w:rsidR="00F10C2E" w:rsidRPr="004C469E">
        <w:rPr>
          <w:rFonts w:ascii="Times New Roman" w:hAnsi="Times New Roman"/>
          <w:sz w:val="28"/>
          <w:szCs w:val="28"/>
        </w:rPr>
        <w:t>ослого</w:t>
      </w:r>
      <w:r w:rsidR="00EB66BE" w:rsidRPr="004C469E">
        <w:rPr>
          <w:rFonts w:ascii="Times New Roman" w:hAnsi="Times New Roman"/>
          <w:sz w:val="28"/>
          <w:szCs w:val="28"/>
        </w:rPr>
        <w:t xml:space="preserve"> населения </w:t>
      </w:r>
      <w:bookmarkEnd w:id="0"/>
      <w:r w:rsidR="00F10C2E" w:rsidRPr="004C469E">
        <w:rPr>
          <w:rFonts w:ascii="Times New Roman" w:hAnsi="Times New Roman"/>
          <w:sz w:val="28"/>
          <w:szCs w:val="28"/>
        </w:rPr>
        <w:t>в</w:t>
      </w:r>
      <w:r w:rsidR="00A36047">
        <w:rPr>
          <w:rFonts w:ascii="Times New Roman" w:hAnsi="Times New Roman"/>
          <w:sz w:val="28"/>
          <w:szCs w:val="28"/>
        </w:rPr>
        <w:t xml:space="preserve"> период с 06.05.2019 по 31.12.2019</w:t>
      </w:r>
      <w:r w:rsidR="00F10C2E" w:rsidRPr="004C469E">
        <w:rPr>
          <w:rFonts w:ascii="Times New Roman" w:hAnsi="Times New Roman"/>
          <w:sz w:val="28"/>
          <w:szCs w:val="28"/>
        </w:rPr>
        <w:t xml:space="preserve"> год</w:t>
      </w:r>
      <w:r w:rsidR="008F6443">
        <w:rPr>
          <w:rFonts w:ascii="Times New Roman" w:hAnsi="Times New Roman"/>
          <w:sz w:val="28"/>
          <w:szCs w:val="28"/>
        </w:rPr>
        <w:t>а</w:t>
      </w:r>
      <w:r w:rsidR="00F10C2E" w:rsidRPr="004C469E">
        <w:rPr>
          <w:rFonts w:ascii="Times New Roman" w:hAnsi="Times New Roman"/>
          <w:sz w:val="28"/>
          <w:szCs w:val="28"/>
        </w:rPr>
        <w:t xml:space="preserve"> </w:t>
      </w:r>
      <w:r w:rsidR="00581E08" w:rsidRPr="004C469E">
        <w:rPr>
          <w:rFonts w:ascii="Times New Roman" w:hAnsi="Times New Roman"/>
          <w:sz w:val="28"/>
          <w:szCs w:val="28"/>
        </w:rPr>
        <w:t>(</w:t>
      </w:r>
      <w:r w:rsidR="00F10C2E" w:rsidRPr="004C469E">
        <w:rPr>
          <w:rFonts w:ascii="Times New Roman" w:hAnsi="Times New Roman"/>
          <w:sz w:val="28"/>
          <w:szCs w:val="28"/>
        </w:rPr>
        <w:t>приложени</w:t>
      </w:r>
      <w:r w:rsidR="00581E08" w:rsidRPr="004C469E">
        <w:rPr>
          <w:rFonts w:ascii="Times New Roman" w:hAnsi="Times New Roman"/>
          <w:sz w:val="28"/>
          <w:szCs w:val="28"/>
        </w:rPr>
        <w:t>е</w:t>
      </w:r>
      <w:r w:rsidR="00F10C2E" w:rsidRPr="004C469E">
        <w:rPr>
          <w:rFonts w:ascii="Times New Roman" w:hAnsi="Times New Roman"/>
          <w:sz w:val="28"/>
          <w:szCs w:val="28"/>
        </w:rPr>
        <w:t xml:space="preserve"> 1 к настоящему приказу</w:t>
      </w:r>
      <w:r w:rsidR="00581E08" w:rsidRPr="004C469E">
        <w:rPr>
          <w:rFonts w:ascii="Times New Roman" w:hAnsi="Times New Roman"/>
          <w:sz w:val="28"/>
          <w:szCs w:val="28"/>
        </w:rPr>
        <w:t>)</w:t>
      </w:r>
      <w:r w:rsidR="0007264C">
        <w:rPr>
          <w:rFonts w:ascii="Times New Roman" w:hAnsi="Times New Roman"/>
          <w:sz w:val="28"/>
          <w:szCs w:val="28"/>
        </w:rPr>
        <w:t>;</w:t>
      </w:r>
    </w:p>
    <w:p w:rsidR="00CC2B83" w:rsidRPr="004C469E" w:rsidRDefault="00D23D4B" w:rsidP="00D23D4B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469E">
        <w:rPr>
          <w:rFonts w:ascii="Times New Roman" w:hAnsi="Times New Roman"/>
          <w:sz w:val="28"/>
          <w:szCs w:val="28"/>
        </w:rPr>
        <w:tab/>
      </w:r>
      <w:r w:rsidR="009B7180">
        <w:rPr>
          <w:rFonts w:ascii="Times New Roman" w:hAnsi="Times New Roman"/>
          <w:sz w:val="28"/>
          <w:szCs w:val="28"/>
        </w:rPr>
        <w:t>2</w:t>
      </w:r>
      <w:r w:rsidR="007C0581" w:rsidRPr="004C469E">
        <w:rPr>
          <w:rFonts w:ascii="Times New Roman" w:hAnsi="Times New Roman"/>
          <w:sz w:val="28"/>
          <w:szCs w:val="28"/>
        </w:rPr>
        <w:t xml:space="preserve">) </w:t>
      </w:r>
      <w:r w:rsidR="00581E08" w:rsidRPr="004C469E">
        <w:rPr>
          <w:rFonts w:ascii="Times New Roman" w:hAnsi="Times New Roman"/>
          <w:sz w:val="28"/>
          <w:szCs w:val="28"/>
        </w:rPr>
        <w:t xml:space="preserve">плановые объемы </w:t>
      </w:r>
      <w:r w:rsidR="00A36047">
        <w:rPr>
          <w:rFonts w:ascii="Times New Roman" w:hAnsi="Times New Roman"/>
          <w:sz w:val="28"/>
          <w:szCs w:val="28"/>
        </w:rPr>
        <w:t xml:space="preserve">профилактических осмотров и </w:t>
      </w:r>
      <w:r w:rsidR="00A36047" w:rsidRPr="004C469E">
        <w:rPr>
          <w:rFonts w:ascii="Times New Roman" w:hAnsi="Times New Roman"/>
          <w:sz w:val="28"/>
          <w:szCs w:val="28"/>
        </w:rPr>
        <w:t>диспансеризации</w:t>
      </w:r>
      <w:r w:rsidR="00471B94">
        <w:rPr>
          <w:rFonts w:ascii="Times New Roman" w:hAnsi="Times New Roman"/>
          <w:sz w:val="28"/>
          <w:szCs w:val="28"/>
        </w:rPr>
        <w:t xml:space="preserve"> на период с 06.05.2019 по 31.12.2019</w:t>
      </w:r>
      <w:r w:rsidR="00471B94" w:rsidRPr="004C469E">
        <w:rPr>
          <w:rFonts w:ascii="Times New Roman" w:hAnsi="Times New Roman"/>
          <w:sz w:val="28"/>
          <w:szCs w:val="28"/>
        </w:rPr>
        <w:t xml:space="preserve"> год</w:t>
      </w:r>
      <w:r w:rsidR="00471B94">
        <w:rPr>
          <w:rFonts w:ascii="Times New Roman" w:hAnsi="Times New Roman"/>
          <w:sz w:val="28"/>
          <w:szCs w:val="28"/>
        </w:rPr>
        <w:t>а</w:t>
      </w:r>
      <w:r w:rsidR="00774E74">
        <w:rPr>
          <w:rFonts w:ascii="Times New Roman" w:hAnsi="Times New Roman"/>
          <w:sz w:val="28"/>
          <w:szCs w:val="28"/>
        </w:rPr>
        <w:t xml:space="preserve"> (приложение 2 к настоящему приказу)</w:t>
      </w:r>
      <w:r w:rsidR="0007264C">
        <w:rPr>
          <w:rFonts w:ascii="Times New Roman" w:hAnsi="Times New Roman"/>
          <w:sz w:val="28"/>
          <w:szCs w:val="28"/>
        </w:rPr>
        <w:t>;</w:t>
      </w:r>
    </w:p>
    <w:p w:rsidR="00C85856" w:rsidRPr="00C85856" w:rsidRDefault="009B7180" w:rsidP="00C8585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CC2B83" w:rsidRPr="004C469E">
        <w:rPr>
          <w:rFonts w:ascii="Times New Roman" w:hAnsi="Times New Roman"/>
          <w:sz w:val="28"/>
          <w:szCs w:val="28"/>
        </w:rPr>
        <w:t>)</w:t>
      </w:r>
      <w:r w:rsidR="000D085B" w:rsidRPr="004C469E">
        <w:rPr>
          <w:rFonts w:ascii="Times New Roman" w:hAnsi="Times New Roman"/>
          <w:sz w:val="28"/>
          <w:szCs w:val="28"/>
        </w:rPr>
        <w:t xml:space="preserve"> </w:t>
      </w:r>
      <w:r w:rsidR="00C85856" w:rsidRPr="00111E7D">
        <w:rPr>
          <w:rFonts w:ascii="Times New Roman" w:hAnsi="Times New Roman"/>
          <w:sz w:val="28"/>
          <w:szCs w:val="28"/>
        </w:rPr>
        <w:t xml:space="preserve">перечень медицинских организаций, имеющих лицензию на осуществление добровольного, в том числе анонимного, освидетельствования на ВИЧ-инфекцию </w:t>
      </w:r>
      <w:r w:rsidR="00C85856" w:rsidRPr="00C85856">
        <w:rPr>
          <w:rFonts w:ascii="Times New Roman" w:hAnsi="Times New Roman"/>
          <w:sz w:val="28"/>
          <w:szCs w:val="28"/>
        </w:rPr>
        <w:t>(</w:t>
      </w:r>
      <w:r w:rsidR="00C85856" w:rsidRPr="00BC36DA">
        <w:rPr>
          <w:rFonts w:ascii="Times New Roman" w:hAnsi="Times New Roman"/>
          <w:sz w:val="28"/>
          <w:szCs w:val="28"/>
        </w:rPr>
        <w:t>приложение</w:t>
      </w:r>
      <w:r w:rsidR="00083A84" w:rsidRPr="00BC36DA">
        <w:rPr>
          <w:rFonts w:ascii="Times New Roman" w:hAnsi="Times New Roman"/>
          <w:sz w:val="28"/>
          <w:szCs w:val="28"/>
        </w:rPr>
        <w:t xml:space="preserve"> </w:t>
      </w:r>
      <w:r w:rsidR="00774E74">
        <w:rPr>
          <w:rFonts w:ascii="Times New Roman" w:hAnsi="Times New Roman"/>
          <w:sz w:val="28"/>
          <w:szCs w:val="28"/>
        </w:rPr>
        <w:t>3</w:t>
      </w:r>
      <w:r w:rsidR="00C85856" w:rsidRPr="00BC36DA">
        <w:rPr>
          <w:rFonts w:ascii="Times New Roman" w:hAnsi="Times New Roman"/>
          <w:sz w:val="28"/>
          <w:szCs w:val="28"/>
        </w:rPr>
        <w:t xml:space="preserve"> к</w:t>
      </w:r>
      <w:r w:rsidR="00C85856" w:rsidRPr="00C85856">
        <w:rPr>
          <w:rFonts w:ascii="Times New Roman" w:hAnsi="Times New Roman"/>
          <w:sz w:val="28"/>
          <w:szCs w:val="28"/>
        </w:rPr>
        <w:t xml:space="preserve"> настоящему приказу).</w:t>
      </w:r>
    </w:p>
    <w:p w:rsidR="00774E74" w:rsidRPr="00083A84" w:rsidRDefault="00774E74" w:rsidP="00774E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83A84">
        <w:rPr>
          <w:rFonts w:ascii="Times New Roman" w:hAnsi="Times New Roman"/>
          <w:sz w:val="28"/>
          <w:szCs w:val="28"/>
        </w:rPr>
        <w:t xml:space="preserve">Признать утратившим силу: </w:t>
      </w:r>
    </w:p>
    <w:p w:rsidR="00774E74" w:rsidRDefault="00774E74" w:rsidP="00774E7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приказ Министерства здравоохранения Тверской области от 16.01.2019 № 17 «</w:t>
      </w:r>
      <w:r w:rsidRPr="00083A84">
        <w:rPr>
          <w:rFonts w:ascii="Times New Roman" w:hAnsi="Times New Roman"/>
          <w:sz w:val="28"/>
          <w:szCs w:val="28"/>
        </w:rPr>
        <w:t>О проведении диспансеризации определенных гру</w:t>
      </w:r>
      <w:proofErr w:type="gramStart"/>
      <w:r w:rsidRPr="00083A84">
        <w:rPr>
          <w:rFonts w:ascii="Times New Roman" w:hAnsi="Times New Roman"/>
          <w:sz w:val="28"/>
          <w:szCs w:val="28"/>
        </w:rPr>
        <w:t>пп взр</w:t>
      </w:r>
      <w:proofErr w:type="gramEnd"/>
      <w:r w:rsidRPr="00083A84">
        <w:rPr>
          <w:rFonts w:ascii="Times New Roman" w:hAnsi="Times New Roman"/>
          <w:sz w:val="28"/>
          <w:szCs w:val="28"/>
        </w:rPr>
        <w:t>ослого населения в Тверской области в 2019 году</w:t>
      </w:r>
      <w:r>
        <w:rPr>
          <w:rFonts w:ascii="Times New Roman" w:hAnsi="Times New Roman"/>
          <w:sz w:val="28"/>
          <w:szCs w:val="28"/>
        </w:rPr>
        <w:t>»;</w:t>
      </w:r>
    </w:p>
    <w:p w:rsidR="00774E74" w:rsidRDefault="00774E74" w:rsidP="00774E7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приказ Министерства здравоохранения Тверской области от 12.02.2019 № 73 «</w:t>
      </w:r>
      <w:r w:rsidRPr="00083A84">
        <w:rPr>
          <w:rFonts w:ascii="Times New Roman" w:hAnsi="Times New Roman"/>
          <w:sz w:val="28"/>
          <w:szCs w:val="28"/>
        </w:rPr>
        <w:t>О проведении профилактических осмотров взрослого населения в Тверской области в 2019 году</w:t>
      </w:r>
      <w:r>
        <w:rPr>
          <w:rFonts w:ascii="Times New Roman" w:hAnsi="Times New Roman"/>
          <w:sz w:val="28"/>
          <w:szCs w:val="28"/>
        </w:rPr>
        <w:t>.</w:t>
      </w:r>
    </w:p>
    <w:p w:rsidR="00A72776" w:rsidRPr="004C469E" w:rsidRDefault="00083A84" w:rsidP="00774E7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85856">
        <w:rPr>
          <w:rFonts w:ascii="Times New Roman" w:hAnsi="Times New Roman"/>
          <w:sz w:val="28"/>
          <w:szCs w:val="28"/>
        </w:rPr>
        <w:t xml:space="preserve">. </w:t>
      </w:r>
      <w:r w:rsidR="006C7994" w:rsidRPr="004C469E">
        <w:rPr>
          <w:rFonts w:ascii="Times New Roman" w:hAnsi="Times New Roman"/>
          <w:sz w:val="28"/>
          <w:szCs w:val="28"/>
        </w:rPr>
        <w:t>Руководителям медицинских организаций,</w:t>
      </w:r>
      <w:r w:rsidR="00D83051" w:rsidRPr="004C469E">
        <w:rPr>
          <w:rFonts w:ascii="Times New Roman" w:hAnsi="Times New Roman"/>
          <w:sz w:val="28"/>
          <w:szCs w:val="28"/>
        </w:rPr>
        <w:t xml:space="preserve"> </w:t>
      </w:r>
      <w:r w:rsidR="006C7994" w:rsidRPr="004C469E">
        <w:rPr>
          <w:rFonts w:ascii="Times New Roman" w:hAnsi="Times New Roman"/>
          <w:sz w:val="28"/>
          <w:szCs w:val="28"/>
        </w:rPr>
        <w:t xml:space="preserve">участвующих в проведении </w:t>
      </w:r>
      <w:r w:rsidR="008F6443">
        <w:rPr>
          <w:rFonts w:ascii="Times New Roman" w:hAnsi="Times New Roman"/>
          <w:sz w:val="28"/>
          <w:szCs w:val="28"/>
        </w:rPr>
        <w:t>профилактических осмотров</w:t>
      </w:r>
      <w:r w:rsidR="00774E74">
        <w:rPr>
          <w:rFonts w:ascii="Times New Roman" w:hAnsi="Times New Roman"/>
          <w:sz w:val="28"/>
          <w:szCs w:val="28"/>
        </w:rPr>
        <w:t xml:space="preserve"> и </w:t>
      </w:r>
      <w:r w:rsidR="006C7994" w:rsidRPr="004C469E">
        <w:rPr>
          <w:rFonts w:ascii="Times New Roman" w:hAnsi="Times New Roman"/>
          <w:sz w:val="28"/>
          <w:szCs w:val="28"/>
        </w:rPr>
        <w:t>диспансеризации</w:t>
      </w:r>
      <w:r w:rsidR="00A72776" w:rsidRPr="004C469E">
        <w:rPr>
          <w:rFonts w:ascii="Times New Roman" w:hAnsi="Times New Roman"/>
          <w:sz w:val="28"/>
          <w:szCs w:val="28"/>
        </w:rPr>
        <w:t>:</w:t>
      </w:r>
      <w:r w:rsidR="006C7994" w:rsidRPr="004C469E">
        <w:rPr>
          <w:rFonts w:ascii="Times New Roman" w:hAnsi="Times New Roman"/>
          <w:sz w:val="28"/>
          <w:szCs w:val="28"/>
        </w:rPr>
        <w:t xml:space="preserve"> </w:t>
      </w:r>
    </w:p>
    <w:p w:rsidR="00756B13" w:rsidRPr="004C469E" w:rsidRDefault="009B7180" w:rsidP="00A727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A72776" w:rsidRPr="004C469E">
        <w:rPr>
          <w:rFonts w:ascii="Times New Roman" w:hAnsi="Times New Roman"/>
          <w:sz w:val="28"/>
          <w:szCs w:val="28"/>
        </w:rPr>
        <w:t>)</w:t>
      </w:r>
      <w:r w:rsidR="00756B13" w:rsidRPr="004C469E">
        <w:rPr>
          <w:rFonts w:ascii="Times New Roman" w:hAnsi="Times New Roman"/>
          <w:sz w:val="28"/>
          <w:szCs w:val="28"/>
        </w:rPr>
        <w:t xml:space="preserve"> </w:t>
      </w:r>
      <w:r w:rsidR="00A72776" w:rsidRPr="004C469E">
        <w:rPr>
          <w:rFonts w:ascii="Times New Roman" w:hAnsi="Times New Roman"/>
          <w:sz w:val="28"/>
          <w:szCs w:val="28"/>
        </w:rPr>
        <w:t xml:space="preserve">обеспечить </w:t>
      </w:r>
      <w:r w:rsidR="00756B13" w:rsidRPr="004C469E">
        <w:rPr>
          <w:rFonts w:ascii="Times New Roman" w:hAnsi="Times New Roman"/>
          <w:sz w:val="28"/>
          <w:szCs w:val="28"/>
        </w:rPr>
        <w:t xml:space="preserve">проведение </w:t>
      </w:r>
      <w:r w:rsidR="00915B76">
        <w:rPr>
          <w:rFonts w:ascii="Times New Roman" w:hAnsi="Times New Roman"/>
          <w:sz w:val="28"/>
          <w:szCs w:val="28"/>
        </w:rPr>
        <w:t xml:space="preserve">профилактических осмотров и </w:t>
      </w:r>
      <w:r w:rsidR="00756B13" w:rsidRPr="004C469E">
        <w:rPr>
          <w:rFonts w:ascii="Times New Roman" w:hAnsi="Times New Roman"/>
          <w:sz w:val="28"/>
          <w:szCs w:val="28"/>
        </w:rPr>
        <w:t xml:space="preserve">диспансеризации </w:t>
      </w:r>
      <w:r w:rsidR="00460595" w:rsidRPr="004C469E">
        <w:rPr>
          <w:rFonts w:ascii="Times New Roman" w:hAnsi="Times New Roman"/>
          <w:sz w:val="28"/>
          <w:szCs w:val="28"/>
        </w:rPr>
        <w:t>определенных гру</w:t>
      </w:r>
      <w:proofErr w:type="gramStart"/>
      <w:r w:rsidR="00460595" w:rsidRPr="004C469E">
        <w:rPr>
          <w:rFonts w:ascii="Times New Roman" w:hAnsi="Times New Roman"/>
          <w:sz w:val="28"/>
          <w:szCs w:val="28"/>
        </w:rPr>
        <w:t>пп взр</w:t>
      </w:r>
      <w:proofErr w:type="gramEnd"/>
      <w:r w:rsidR="00460595" w:rsidRPr="004C469E">
        <w:rPr>
          <w:rFonts w:ascii="Times New Roman" w:hAnsi="Times New Roman"/>
          <w:sz w:val="28"/>
          <w:szCs w:val="28"/>
        </w:rPr>
        <w:t>ослого населения (далее – диспансеризация)</w:t>
      </w:r>
      <w:r w:rsidR="00460595">
        <w:rPr>
          <w:rFonts w:ascii="Times New Roman" w:hAnsi="Times New Roman"/>
          <w:sz w:val="28"/>
          <w:szCs w:val="28"/>
        </w:rPr>
        <w:t xml:space="preserve"> </w:t>
      </w:r>
      <w:r w:rsidR="00756B13" w:rsidRPr="004C469E">
        <w:rPr>
          <w:rFonts w:ascii="Times New Roman" w:hAnsi="Times New Roman"/>
          <w:sz w:val="28"/>
          <w:szCs w:val="28"/>
        </w:rPr>
        <w:t xml:space="preserve">в соответствии с </w:t>
      </w:r>
      <w:r w:rsidR="00774E74">
        <w:rPr>
          <w:rFonts w:ascii="Times New Roman" w:hAnsi="Times New Roman"/>
          <w:sz w:val="28"/>
          <w:szCs w:val="28"/>
        </w:rPr>
        <w:t xml:space="preserve">порядком, утвержденным приказом </w:t>
      </w:r>
      <w:r w:rsidR="008F6443" w:rsidRPr="004C469E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  <w:r w:rsidR="008F6443">
        <w:rPr>
          <w:rFonts w:ascii="Times New Roman" w:hAnsi="Times New Roman"/>
          <w:sz w:val="28"/>
          <w:szCs w:val="28"/>
        </w:rPr>
        <w:t xml:space="preserve"> от</w:t>
      </w:r>
      <w:r w:rsidR="008F6443" w:rsidRPr="004C469E">
        <w:rPr>
          <w:rFonts w:ascii="Times New Roman" w:hAnsi="Times New Roman"/>
          <w:sz w:val="28"/>
          <w:szCs w:val="28"/>
        </w:rPr>
        <w:t xml:space="preserve"> </w:t>
      </w:r>
      <w:r w:rsidR="003A22E1">
        <w:rPr>
          <w:rFonts w:ascii="Times New Roman" w:hAnsi="Times New Roman"/>
          <w:sz w:val="28"/>
          <w:szCs w:val="28"/>
        </w:rPr>
        <w:t>13</w:t>
      </w:r>
      <w:r w:rsidR="003A22E1" w:rsidRPr="004C469E">
        <w:rPr>
          <w:rFonts w:ascii="Times New Roman" w:hAnsi="Times New Roman"/>
          <w:sz w:val="28"/>
          <w:szCs w:val="28"/>
        </w:rPr>
        <w:t>.</w:t>
      </w:r>
      <w:r w:rsidR="003A22E1">
        <w:rPr>
          <w:rFonts w:ascii="Times New Roman" w:hAnsi="Times New Roman"/>
          <w:sz w:val="28"/>
          <w:szCs w:val="28"/>
        </w:rPr>
        <w:t>03</w:t>
      </w:r>
      <w:r w:rsidR="003A22E1" w:rsidRPr="004C469E">
        <w:rPr>
          <w:rFonts w:ascii="Times New Roman" w:hAnsi="Times New Roman"/>
          <w:sz w:val="28"/>
          <w:szCs w:val="28"/>
        </w:rPr>
        <w:t>.201</w:t>
      </w:r>
      <w:r w:rsidR="003A22E1">
        <w:rPr>
          <w:rFonts w:ascii="Times New Roman" w:hAnsi="Times New Roman"/>
          <w:sz w:val="28"/>
          <w:szCs w:val="28"/>
        </w:rPr>
        <w:t>9</w:t>
      </w:r>
      <w:r w:rsidR="003A22E1" w:rsidRPr="004C469E">
        <w:rPr>
          <w:rFonts w:ascii="Times New Roman" w:hAnsi="Times New Roman"/>
          <w:sz w:val="28"/>
          <w:szCs w:val="28"/>
        </w:rPr>
        <w:t xml:space="preserve"> № </w:t>
      </w:r>
      <w:r w:rsidR="003A22E1">
        <w:rPr>
          <w:rFonts w:ascii="Times New Roman" w:hAnsi="Times New Roman"/>
          <w:sz w:val="28"/>
          <w:szCs w:val="28"/>
        </w:rPr>
        <w:t>124</w:t>
      </w:r>
      <w:r w:rsidR="003A22E1" w:rsidRPr="004C469E">
        <w:rPr>
          <w:rFonts w:ascii="Times New Roman" w:hAnsi="Times New Roman"/>
          <w:sz w:val="28"/>
          <w:szCs w:val="28"/>
        </w:rPr>
        <w:t>н «</w:t>
      </w:r>
      <w:r w:rsidR="003A22E1" w:rsidRPr="00A36047">
        <w:rPr>
          <w:rFonts w:ascii="Times New Roman" w:hAnsi="Times New Roman"/>
          <w:sz w:val="28"/>
          <w:szCs w:val="28"/>
        </w:rPr>
        <w:t xml:space="preserve">Об утверждении порядка проведения профилактического медицинского </w:t>
      </w:r>
      <w:r w:rsidR="003A22E1" w:rsidRPr="00A36047">
        <w:rPr>
          <w:rFonts w:ascii="Times New Roman" w:hAnsi="Times New Roman"/>
          <w:sz w:val="28"/>
          <w:szCs w:val="28"/>
        </w:rPr>
        <w:lastRenderedPageBreak/>
        <w:t>осмотра и диспансеризации определенных групп взрослого населения</w:t>
      </w:r>
      <w:r w:rsidR="003A22E1" w:rsidRPr="004C469E">
        <w:rPr>
          <w:rFonts w:ascii="Times New Roman" w:hAnsi="Times New Roman"/>
          <w:sz w:val="28"/>
          <w:szCs w:val="28"/>
        </w:rPr>
        <w:t>»</w:t>
      </w:r>
      <w:r w:rsidR="00B45A21" w:rsidRPr="004C469E">
        <w:rPr>
          <w:rFonts w:ascii="Times New Roman" w:hAnsi="Times New Roman"/>
          <w:sz w:val="28"/>
          <w:szCs w:val="28"/>
        </w:rPr>
        <w:t xml:space="preserve"> </w:t>
      </w:r>
      <w:r w:rsidR="00A857E1" w:rsidRPr="004C469E">
        <w:rPr>
          <w:rFonts w:ascii="Times New Roman" w:hAnsi="Times New Roman"/>
          <w:sz w:val="28"/>
          <w:szCs w:val="28"/>
        </w:rPr>
        <w:t>(далее – Порядок)</w:t>
      </w:r>
      <w:r w:rsidR="004073AF" w:rsidRPr="004C469E">
        <w:rPr>
          <w:rFonts w:ascii="Times New Roman" w:hAnsi="Times New Roman"/>
          <w:sz w:val="28"/>
          <w:szCs w:val="28"/>
        </w:rPr>
        <w:t>;</w:t>
      </w:r>
      <w:r w:rsidR="00756B13" w:rsidRPr="004C469E">
        <w:rPr>
          <w:rFonts w:ascii="Times New Roman" w:hAnsi="Times New Roman"/>
          <w:sz w:val="28"/>
          <w:szCs w:val="28"/>
        </w:rPr>
        <w:t xml:space="preserve"> </w:t>
      </w:r>
    </w:p>
    <w:p w:rsidR="003A22E1" w:rsidRDefault="009B7180" w:rsidP="00D665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5C14A3" w:rsidRPr="004C469E">
        <w:rPr>
          <w:rFonts w:ascii="Times New Roman" w:hAnsi="Times New Roman"/>
          <w:sz w:val="28"/>
          <w:szCs w:val="28"/>
        </w:rPr>
        <w:t>)</w:t>
      </w:r>
      <w:r w:rsidR="00DE7CD1" w:rsidRPr="004C469E">
        <w:rPr>
          <w:rFonts w:ascii="Times New Roman" w:hAnsi="Times New Roman"/>
          <w:sz w:val="28"/>
          <w:szCs w:val="28"/>
        </w:rPr>
        <w:t xml:space="preserve"> утвердить приказом</w:t>
      </w:r>
      <w:r w:rsidR="003A22E1">
        <w:rPr>
          <w:rFonts w:ascii="Times New Roman" w:hAnsi="Times New Roman"/>
          <w:sz w:val="28"/>
          <w:szCs w:val="28"/>
        </w:rPr>
        <w:t xml:space="preserve"> по медицинской организации:</w:t>
      </w:r>
    </w:p>
    <w:p w:rsidR="003A22E1" w:rsidRDefault="00DE7CD1" w:rsidP="008F64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469E">
        <w:rPr>
          <w:rFonts w:ascii="Times New Roman" w:hAnsi="Times New Roman"/>
          <w:sz w:val="28"/>
          <w:szCs w:val="28"/>
        </w:rPr>
        <w:t xml:space="preserve">порядок проведения </w:t>
      </w:r>
      <w:r w:rsidR="003A22E1">
        <w:rPr>
          <w:rFonts w:ascii="Times New Roman" w:hAnsi="Times New Roman"/>
          <w:sz w:val="28"/>
          <w:szCs w:val="28"/>
        </w:rPr>
        <w:t xml:space="preserve">профилактических осмотров и </w:t>
      </w:r>
      <w:r w:rsidR="003A22E1" w:rsidRPr="004C469E">
        <w:rPr>
          <w:rFonts w:ascii="Times New Roman" w:hAnsi="Times New Roman"/>
          <w:sz w:val="28"/>
          <w:szCs w:val="28"/>
        </w:rPr>
        <w:t>диспансеризации</w:t>
      </w:r>
      <w:r w:rsidRPr="004C469E">
        <w:rPr>
          <w:rFonts w:ascii="Times New Roman" w:hAnsi="Times New Roman"/>
          <w:sz w:val="28"/>
          <w:szCs w:val="28"/>
        </w:rPr>
        <w:t xml:space="preserve"> в медицинской организации</w:t>
      </w:r>
      <w:r w:rsidR="00042A62">
        <w:rPr>
          <w:rFonts w:ascii="Times New Roman" w:hAnsi="Times New Roman"/>
          <w:sz w:val="28"/>
          <w:szCs w:val="28"/>
        </w:rPr>
        <w:t xml:space="preserve">, предусмотрев возможность проведения </w:t>
      </w:r>
      <w:r w:rsidR="00774E74">
        <w:rPr>
          <w:rFonts w:ascii="Times New Roman" w:hAnsi="Times New Roman"/>
          <w:sz w:val="28"/>
          <w:szCs w:val="28"/>
        </w:rPr>
        <w:t xml:space="preserve">профилактических осмотров и </w:t>
      </w:r>
      <w:r w:rsidR="00042A62">
        <w:rPr>
          <w:rFonts w:ascii="Times New Roman" w:hAnsi="Times New Roman"/>
          <w:sz w:val="28"/>
          <w:szCs w:val="28"/>
        </w:rPr>
        <w:t>диспансеризации в выходные дни и вечернее время</w:t>
      </w:r>
      <w:r w:rsidRPr="004C469E">
        <w:rPr>
          <w:rFonts w:ascii="Times New Roman" w:hAnsi="Times New Roman"/>
          <w:sz w:val="28"/>
          <w:szCs w:val="28"/>
        </w:rPr>
        <w:t>;</w:t>
      </w:r>
    </w:p>
    <w:p w:rsidR="00C83FBF" w:rsidRDefault="00DE7CD1" w:rsidP="008F64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>лиц, ответственн</w:t>
      </w:r>
      <w:r w:rsidR="003A22E1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организацию и проведение </w:t>
      </w:r>
      <w:r w:rsidR="003A22E1">
        <w:rPr>
          <w:rFonts w:ascii="Times New Roman" w:hAnsi="Times New Roman"/>
          <w:sz w:val="28"/>
          <w:szCs w:val="28"/>
        </w:rPr>
        <w:t xml:space="preserve">профилактических осмотров и </w:t>
      </w:r>
      <w:r w:rsidR="003A22E1" w:rsidRPr="004C469E">
        <w:rPr>
          <w:rFonts w:ascii="Times New Roman" w:hAnsi="Times New Roman"/>
          <w:sz w:val="28"/>
          <w:szCs w:val="28"/>
        </w:rPr>
        <w:t>диспансеризаци</w:t>
      </w:r>
      <w:r w:rsidR="00774E74">
        <w:rPr>
          <w:rFonts w:ascii="Times New Roman" w:hAnsi="Times New Roman"/>
          <w:sz w:val="28"/>
          <w:szCs w:val="28"/>
        </w:rPr>
        <w:t>и</w:t>
      </w:r>
      <w:r w:rsidR="00DE566C">
        <w:rPr>
          <w:rFonts w:ascii="Times New Roman" w:hAnsi="Times New Roman"/>
          <w:sz w:val="28"/>
          <w:szCs w:val="28"/>
        </w:rPr>
        <w:t xml:space="preserve"> в целом по медицинской организации, а также на врачебных и фельдшерских участках</w:t>
      </w:r>
      <w:r w:rsidR="003A22E1">
        <w:rPr>
          <w:rFonts w:ascii="Times New Roman" w:hAnsi="Times New Roman"/>
          <w:sz w:val="28"/>
          <w:szCs w:val="28"/>
        </w:rPr>
        <w:t>;</w:t>
      </w:r>
    </w:p>
    <w:p w:rsidR="00F43C78" w:rsidRPr="00F43C78" w:rsidRDefault="003A22E1" w:rsidP="008F64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лиц, ответственных за сбор, анализ и предоставление статистической информации</w:t>
      </w:r>
      <w:r w:rsidR="00F43C78">
        <w:rPr>
          <w:rFonts w:ascii="Times New Roman" w:hAnsi="Times New Roman"/>
          <w:sz w:val="28"/>
          <w:szCs w:val="28"/>
        </w:rPr>
        <w:t>;</w:t>
      </w:r>
    </w:p>
    <w:p w:rsidR="003A22E1" w:rsidRDefault="00F43C78" w:rsidP="008F64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лиц, ответственных за осуществление</w:t>
      </w:r>
      <w:r w:rsidRPr="00F43C78">
        <w:rPr>
          <w:rFonts w:ascii="Times New Roman" w:hAnsi="Times New Roman"/>
          <w:sz w:val="28"/>
          <w:szCs w:val="28"/>
        </w:rPr>
        <w:t xml:space="preserve"> информационно</w:t>
      </w:r>
      <w:r>
        <w:rPr>
          <w:rFonts w:ascii="Times New Roman" w:hAnsi="Times New Roman"/>
          <w:sz w:val="28"/>
          <w:szCs w:val="28"/>
        </w:rPr>
        <w:t>го</w:t>
      </w:r>
      <w:r w:rsidRPr="00F43C78">
        <w:rPr>
          <w:rFonts w:ascii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hAnsi="Times New Roman"/>
          <w:sz w:val="28"/>
          <w:szCs w:val="28"/>
        </w:rPr>
        <w:t>я</w:t>
      </w:r>
      <w:r w:rsidRPr="00F43C78">
        <w:rPr>
          <w:rFonts w:ascii="Times New Roman" w:hAnsi="Times New Roman"/>
          <w:sz w:val="28"/>
          <w:szCs w:val="28"/>
        </w:rPr>
        <w:t xml:space="preserve"> со страховыми медицинскими организациями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43C78">
        <w:rPr>
          <w:rFonts w:ascii="Times New Roman" w:hAnsi="Times New Roman"/>
          <w:sz w:val="28"/>
          <w:szCs w:val="28"/>
        </w:rPr>
        <w:t xml:space="preserve"> </w:t>
      </w:r>
      <w:r w:rsidRPr="00A82DE8">
        <w:rPr>
          <w:rFonts w:ascii="Times New Roman" w:hAnsi="Times New Roman"/>
          <w:sz w:val="28"/>
          <w:szCs w:val="28"/>
        </w:rPr>
        <w:t>Территориальн</w:t>
      </w:r>
      <w:r>
        <w:rPr>
          <w:rFonts w:ascii="Times New Roman" w:hAnsi="Times New Roman"/>
          <w:sz w:val="28"/>
          <w:szCs w:val="28"/>
        </w:rPr>
        <w:t>ым</w:t>
      </w:r>
      <w:r w:rsidRPr="00A82DE8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ом</w:t>
      </w:r>
      <w:r w:rsidRPr="00A82DE8">
        <w:rPr>
          <w:rFonts w:ascii="Times New Roman" w:hAnsi="Times New Roman"/>
          <w:sz w:val="28"/>
          <w:szCs w:val="28"/>
        </w:rPr>
        <w:t xml:space="preserve"> обязательного медицинского страхования Тверской области</w:t>
      </w:r>
      <w:r w:rsidRPr="00F43C78">
        <w:rPr>
          <w:rFonts w:ascii="Times New Roman" w:hAnsi="Times New Roman"/>
          <w:sz w:val="28"/>
          <w:szCs w:val="28"/>
        </w:rPr>
        <w:t xml:space="preserve"> в целях организации информирования граждан, подлежащих профилактическому медицинскому осмотру и  диспансеризации в текущем году, или их законных представителей о возможности прохождения профилактического медицинского осмотра и диспансеризации в соответствии с Правилами обязательного медицинского страхования, утвержденными приказом Министерства здравоохранения и социального разв</w:t>
      </w:r>
      <w:r>
        <w:rPr>
          <w:rFonts w:ascii="Times New Roman" w:hAnsi="Times New Roman"/>
          <w:sz w:val="28"/>
          <w:szCs w:val="28"/>
        </w:rPr>
        <w:t>ития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от 28.02.</w:t>
      </w:r>
      <w:r w:rsidRPr="00F43C78">
        <w:rPr>
          <w:rFonts w:ascii="Times New Roman" w:hAnsi="Times New Roman"/>
          <w:sz w:val="28"/>
          <w:szCs w:val="28"/>
        </w:rPr>
        <w:t xml:space="preserve">2011 </w:t>
      </w:r>
      <w:r>
        <w:rPr>
          <w:rFonts w:ascii="Times New Roman" w:hAnsi="Times New Roman"/>
          <w:sz w:val="28"/>
          <w:szCs w:val="28"/>
        </w:rPr>
        <w:t>№</w:t>
      </w:r>
      <w:r w:rsidRPr="00F43C78">
        <w:rPr>
          <w:rFonts w:ascii="Times New Roman" w:hAnsi="Times New Roman"/>
          <w:sz w:val="28"/>
          <w:szCs w:val="28"/>
        </w:rPr>
        <w:t xml:space="preserve"> 158н</w:t>
      </w:r>
      <w:r w:rsidR="003A22E1">
        <w:rPr>
          <w:rFonts w:ascii="Times New Roman" w:hAnsi="Times New Roman"/>
          <w:sz w:val="28"/>
          <w:szCs w:val="28"/>
        </w:rPr>
        <w:t>;</w:t>
      </w:r>
    </w:p>
    <w:p w:rsidR="00E3130D" w:rsidRDefault="00774E74" w:rsidP="008F64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лиц, ответственных за </w:t>
      </w:r>
      <w:r w:rsidR="00E3130D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е</w:t>
      </w:r>
      <w:r w:rsidR="00E3130D">
        <w:rPr>
          <w:rFonts w:ascii="Times New Roman" w:hAnsi="Times New Roman"/>
          <w:sz w:val="28"/>
          <w:szCs w:val="28"/>
        </w:rPr>
        <w:t xml:space="preserve"> с администрациями муниципальных образований, органами социальной защиты, волонтерскими движениями, представителями </w:t>
      </w:r>
      <w:r w:rsidR="00042A62" w:rsidRPr="00042A62">
        <w:rPr>
          <w:rFonts w:ascii="Times New Roman" w:hAnsi="Times New Roman"/>
          <w:sz w:val="28"/>
          <w:szCs w:val="28"/>
        </w:rPr>
        <w:t>средств массовой информации (радио, телевидение, печать)</w:t>
      </w:r>
      <w:r w:rsidR="00E3130D">
        <w:rPr>
          <w:rFonts w:ascii="Times New Roman" w:hAnsi="Times New Roman"/>
          <w:sz w:val="28"/>
          <w:szCs w:val="28"/>
        </w:rPr>
        <w:t xml:space="preserve">; </w:t>
      </w:r>
    </w:p>
    <w:p w:rsidR="00DE566C" w:rsidRDefault="00DE566C" w:rsidP="008F644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>календарн</w:t>
      </w:r>
      <w:r w:rsidR="00E3130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план-график</w:t>
      </w:r>
      <w:r w:rsidR="00315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4E74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 w:rsidR="00315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AA7">
        <w:rPr>
          <w:rFonts w:ascii="Times New Roman" w:hAnsi="Times New Roman"/>
          <w:sz w:val="28"/>
          <w:szCs w:val="28"/>
        </w:rPr>
        <w:t xml:space="preserve">профилактических осмотров и </w:t>
      </w:r>
      <w:r w:rsidR="00315AA7" w:rsidRPr="004C469E">
        <w:rPr>
          <w:rFonts w:ascii="Times New Roman" w:hAnsi="Times New Roman"/>
          <w:sz w:val="28"/>
          <w:szCs w:val="28"/>
        </w:rPr>
        <w:t>диспансеризации</w:t>
      </w: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</w:t>
      </w:r>
      <w:r w:rsidR="00774E7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74E74">
        <w:rPr>
          <w:rFonts w:ascii="Times New Roman" w:eastAsia="Times New Roman" w:hAnsi="Times New Roman"/>
          <w:sz w:val="28"/>
          <w:szCs w:val="28"/>
          <w:lang w:eastAsia="ru-RU"/>
        </w:rPr>
        <w:t>прикрепленн</w:t>
      </w:r>
      <w:r w:rsidR="00537D3F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774E74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каждом</w:t>
      </w:r>
      <w:r w:rsidR="00537D3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терапевтическом</w:t>
      </w:r>
      <w:r w:rsidR="00537D3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 (врача общей практики)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фельдшерск</w:t>
      </w:r>
      <w:r w:rsidR="00537D3F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537D3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E566C" w:rsidRDefault="00DE566C" w:rsidP="008F644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маршрутизацию пациентов внутри медицинской организации и при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межорганизационных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взаимодействиях</w:t>
      </w:r>
      <w:r w:rsidR="00315AA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прохождении </w:t>
      </w:r>
      <w:r w:rsidR="00315AA7">
        <w:rPr>
          <w:rFonts w:ascii="Times New Roman" w:hAnsi="Times New Roman"/>
          <w:sz w:val="28"/>
          <w:szCs w:val="28"/>
        </w:rPr>
        <w:t xml:space="preserve">профилактических осмотров и </w:t>
      </w:r>
      <w:r w:rsidR="00315AA7" w:rsidRPr="004C469E">
        <w:rPr>
          <w:rFonts w:ascii="Times New Roman" w:hAnsi="Times New Roman"/>
          <w:sz w:val="28"/>
          <w:szCs w:val="28"/>
        </w:rPr>
        <w:t>диспансеризации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E566C" w:rsidRDefault="00DE566C" w:rsidP="008F644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не менее одной </w:t>
      </w:r>
      <w:r w:rsidR="00E3130D">
        <w:rPr>
          <w:rFonts w:ascii="Times New Roman" w:eastAsia="Times New Roman" w:hAnsi="Times New Roman"/>
          <w:sz w:val="28"/>
          <w:szCs w:val="28"/>
          <w:lang w:eastAsia="ru-RU"/>
        </w:rPr>
        <w:t xml:space="preserve">врачебно-сестринской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мобильной бригады для осуществления выездов в обособленны</w:t>
      </w:r>
      <w:r w:rsidR="00E3130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130D">
        <w:rPr>
          <w:rFonts w:ascii="Times New Roman" w:eastAsia="Times New Roman" w:hAnsi="Times New Roman"/>
          <w:sz w:val="28"/>
          <w:szCs w:val="28"/>
          <w:lang w:eastAsia="ru-RU"/>
        </w:rPr>
        <w:t>структурные подразделения медицинской организации</w:t>
      </w:r>
      <w:r w:rsidR="00315AA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</w:t>
      </w:r>
      <w:r w:rsidR="00315AA7">
        <w:rPr>
          <w:rFonts w:ascii="Times New Roman" w:hAnsi="Times New Roman"/>
          <w:sz w:val="28"/>
          <w:szCs w:val="28"/>
        </w:rPr>
        <w:t xml:space="preserve">профилактических осмотров и </w:t>
      </w:r>
      <w:r w:rsidR="00315AA7" w:rsidRPr="004C469E">
        <w:rPr>
          <w:rFonts w:ascii="Times New Roman" w:hAnsi="Times New Roman"/>
          <w:sz w:val="28"/>
          <w:szCs w:val="28"/>
        </w:rPr>
        <w:t>диспансеризации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130D" w:rsidRDefault="00E3130D" w:rsidP="008F644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>календарн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план-график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выездов мобильных бригад в обособленные структурные подразделения медицинской организации</w:t>
      </w:r>
      <w:r w:rsidR="00315AA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</w:t>
      </w:r>
      <w:r w:rsidR="00315AA7">
        <w:rPr>
          <w:rFonts w:ascii="Times New Roman" w:hAnsi="Times New Roman"/>
          <w:sz w:val="28"/>
          <w:szCs w:val="28"/>
        </w:rPr>
        <w:t xml:space="preserve">профилактических осмотров и </w:t>
      </w:r>
      <w:r w:rsidR="00315AA7" w:rsidRPr="004C469E">
        <w:rPr>
          <w:rFonts w:ascii="Times New Roman" w:hAnsi="Times New Roman"/>
          <w:sz w:val="28"/>
          <w:szCs w:val="28"/>
        </w:rPr>
        <w:t>диспансеризации</w:t>
      </w: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E7CD1" w:rsidRPr="004C469E" w:rsidRDefault="002960BC" w:rsidP="00DE7CD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69E">
        <w:rPr>
          <w:rFonts w:ascii="Times New Roman" w:hAnsi="Times New Roman"/>
          <w:sz w:val="28"/>
          <w:szCs w:val="28"/>
        </w:rPr>
        <w:tab/>
      </w:r>
      <w:r w:rsidR="00A82DE8">
        <w:rPr>
          <w:rFonts w:ascii="Times New Roman" w:hAnsi="Times New Roman"/>
          <w:sz w:val="28"/>
          <w:szCs w:val="28"/>
        </w:rPr>
        <w:t>3</w:t>
      </w:r>
      <w:r w:rsidR="00834465" w:rsidRPr="004C469E">
        <w:rPr>
          <w:rFonts w:ascii="Times New Roman" w:hAnsi="Times New Roman"/>
          <w:sz w:val="28"/>
          <w:szCs w:val="28"/>
        </w:rPr>
        <w:t xml:space="preserve">) 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>обеспечить наличие и заполнение</w:t>
      </w:r>
      <w:r w:rsidR="00F43C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43C78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proofErr w:type="gramEnd"/>
      <w:r w:rsidR="00F43C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3C78" w:rsidRPr="00F43C78">
        <w:rPr>
          <w:rFonts w:ascii="Times New Roman" w:eastAsia="Times New Roman" w:hAnsi="Times New Roman"/>
          <w:sz w:val="28"/>
          <w:szCs w:val="28"/>
          <w:lang w:eastAsia="ru-RU"/>
        </w:rPr>
        <w:t>Порядком</w:t>
      </w:r>
      <w:r w:rsidR="00DE7CD1" w:rsidRPr="00F43C7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E7CD1" w:rsidRPr="004C469E" w:rsidRDefault="00DE7CD1" w:rsidP="008F644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>поименного и повозрастного списка населения терапевтического (врача общей практики</w:t>
      </w:r>
      <w:proofErr w:type="gramStart"/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,) </w:t>
      </w:r>
      <w:proofErr w:type="gramEnd"/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>участка;</w:t>
      </w:r>
    </w:p>
    <w:p w:rsidR="00DE7CD1" w:rsidRPr="004C469E" w:rsidRDefault="00DE7CD1" w:rsidP="008F644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анкет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врача;</w:t>
      </w:r>
    </w:p>
    <w:p w:rsidR="00A82DE8" w:rsidRPr="004C469E" w:rsidRDefault="00DE7CD1" w:rsidP="008F644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>карт учета диспансеризации (профилактического медицинского осмотра);</w:t>
      </w:r>
    </w:p>
    <w:p w:rsidR="00315AA7" w:rsidRDefault="002960BC" w:rsidP="005C14A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5A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83FBF" w:rsidRPr="004C469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66578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>обеспечить создание необходимых условий для работы привлекаемых специалистов;</w:t>
      </w:r>
    </w:p>
    <w:p w:rsidR="00D66578" w:rsidRPr="00315AA7" w:rsidRDefault="00315AA7" w:rsidP="00315AA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83FBF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производить стимулирование работников, задействованных в мероприятиях по организации </w:t>
      </w:r>
      <w:r w:rsidR="00BC36D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профилактических осмотров и 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диспансеризации, в соответствии с утвержденным в </w:t>
      </w:r>
      <w:r w:rsidR="00537D3F">
        <w:rPr>
          <w:rFonts w:ascii="Times New Roman" w:eastAsia="Times New Roman" w:hAnsi="Times New Roman"/>
          <w:sz w:val="28"/>
          <w:szCs w:val="28"/>
          <w:lang w:eastAsia="ru-RU"/>
        </w:rPr>
        <w:t>медицинской организации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положением о премировании и материальном стимулировании при условии перевыполнения плановой функции врачебной деятельности</w:t>
      </w:r>
      <w:r w:rsidR="000726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57E1" w:rsidRPr="004C469E" w:rsidRDefault="00C83FBF" w:rsidP="005C14A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5AA7" w:rsidRPr="00F43C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43C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53093" w:rsidRPr="00F43C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7CD1" w:rsidRPr="00F43C78">
        <w:rPr>
          <w:rFonts w:ascii="Times New Roman" w:eastAsia="Times New Roman" w:hAnsi="Times New Roman"/>
          <w:sz w:val="28"/>
          <w:szCs w:val="28"/>
          <w:lang w:eastAsia="ru-RU"/>
        </w:rPr>
        <w:t>обеспечить организацию работы кабинетов (отделений) медицинской профилактики, центров здоровья в соответствии с Порядком;</w:t>
      </w:r>
    </w:p>
    <w:p w:rsidR="00315AA7" w:rsidRDefault="00C83FBF" w:rsidP="005C14A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315AA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53093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>обеспечить ведение первичных медицинских документов по учету</w:t>
      </w:r>
      <w:r w:rsidR="00537D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профилактических осмотров и 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>диспансеризации в порядке, установленном приказом Министерства здравоохранения Российской Федерации от 06.03.2015 № 87н «Об унифицированной форме медицинской документации и форме статистической отчетности, используемых при проведении диспансеризации определенных групп взрослого населения и профилактических медицинских осмотров, порядка их заполнению»</w:t>
      </w:r>
      <w:r w:rsidR="00DE7CD1" w:rsidRPr="004C469E">
        <w:rPr>
          <w:rFonts w:ascii="Times New Roman" w:hAnsi="Times New Roman"/>
          <w:sz w:val="28"/>
          <w:szCs w:val="28"/>
        </w:rPr>
        <w:t xml:space="preserve"> (далее - приказ Минздрава России от 06.03.2015 № 87н)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315AA7" w:rsidRPr="00AD2D92" w:rsidRDefault="00315AA7" w:rsidP="00315AA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83FBF" w:rsidRPr="004C469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53093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>разрабатывать и внедрять алгоритм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C36DA">
        <w:rPr>
          <w:rFonts w:ascii="Times New Roman" w:eastAsia="Times New Roman" w:hAnsi="Times New Roman"/>
          <w:sz w:val="28"/>
          <w:szCs w:val="28"/>
          <w:lang w:eastAsia="ru-RU"/>
        </w:rPr>
        <w:t xml:space="preserve">, с учетом </w:t>
      </w:r>
      <w:r w:rsidR="002840E3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="00BC36DA">
        <w:rPr>
          <w:rFonts w:ascii="Times New Roman" w:eastAsia="Times New Roman" w:hAnsi="Times New Roman"/>
          <w:sz w:val="28"/>
          <w:szCs w:val="28"/>
          <w:lang w:eastAsia="ru-RU"/>
        </w:rPr>
        <w:t xml:space="preserve"> «бережливых технологий»,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0EB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 w:rsidR="00B30EB1">
        <w:rPr>
          <w:rFonts w:ascii="Times New Roman" w:hAnsi="Times New Roman"/>
          <w:sz w:val="28"/>
          <w:szCs w:val="28"/>
        </w:rPr>
        <w:t xml:space="preserve">профилактических осмотров и </w:t>
      </w:r>
      <w:r w:rsidR="00B30EB1" w:rsidRPr="004C469E">
        <w:rPr>
          <w:rFonts w:ascii="Times New Roman" w:hAnsi="Times New Roman"/>
          <w:sz w:val="28"/>
          <w:szCs w:val="28"/>
        </w:rPr>
        <w:t>диспансеризации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>, адаптированны</w:t>
      </w:r>
      <w:r w:rsidR="002840E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 к условиям подведомственной медицинской организации, в том числе</w:t>
      </w:r>
      <w:r w:rsidR="0028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840E3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="002840E3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 маршрутизации пациентов внутри медицинской организации и при </w:t>
      </w:r>
      <w:proofErr w:type="spellStart"/>
      <w:r w:rsidR="002840E3">
        <w:rPr>
          <w:rFonts w:ascii="Times New Roman" w:eastAsia="Times New Roman" w:hAnsi="Times New Roman"/>
          <w:sz w:val="28"/>
          <w:szCs w:val="28"/>
          <w:lang w:eastAsia="ru-RU"/>
        </w:rPr>
        <w:t>межорганизационных</w:t>
      </w:r>
      <w:proofErr w:type="spellEnd"/>
      <w:r w:rsidR="002840E3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взаимодействиях, 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 инструктажа граждан, прибывших на </w:t>
      </w:r>
      <w:r w:rsidR="002840E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профилактические осмотры и 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диспансеризацию, о порядке </w:t>
      </w:r>
      <w:r w:rsidR="002840E3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проведения, объем</w:t>
      </w:r>
      <w:r w:rsidR="002840E3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последовательност</w:t>
      </w:r>
      <w:r w:rsidR="002840E3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обследования</w:t>
      </w:r>
      <w:r w:rsidR="002E0B5A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исследования кала на скрытую кровь иммунохимическим методом, </w:t>
      </w:r>
      <w:r w:rsidR="00973259" w:rsidRPr="00AD2D9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FA1F75" w:rsidRPr="00AD2D92">
        <w:rPr>
          <w:rFonts w:ascii="Times New Roman" w:eastAsia="Times New Roman" w:hAnsi="Times New Roman"/>
          <w:sz w:val="28"/>
          <w:szCs w:val="28"/>
          <w:lang w:eastAsia="ru-RU"/>
        </w:rPr>
        <w:t>идкостн</w:t>
      </w:r>
      <w:r w:rsidR="00973259" w:rsidRPr="00AD2D9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A1F75" w:rsidRPr="00AD2D92">
        <w:rPr>
          <w:rFonts w:ascii="Times New Roman" w:eastAsia="Times New Roman" w:hAnsi="Times New Roman"/>
          <w:sz w:val="28"/>
          <w:szCs w:val="28"/>
          <w:lang w:eastAsia="ru-RU"/>
        </w:rPr>
        <w:t xml:space="preserve"> цитологи</w:t>
      </w:r>
      <w:r w:rsidR="00973259" w:rsidRPr="00AD2D9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A1F75" w:rsidRPr="00AD2D92">
        <w:rPr>
          <w:rFonts w:ascii="Times New Roman" w:eastAsia="Times New Roman" w:hAnsi="Times New Roman"/>
          <w:sz w:val="28"/>
          <w:szCs w:val="28"/>
          <w:lang w:eastAsia="ru-RU"/>
        </w:rPr>
        <w:t xml:space="preserve"> шейки матки</w:t>
      </w:r>
      <w:r w:rsidR="00B30EB1" w:rsidRPr="00AD2D92">
        <w:rPr>
          <w:rFonts w:ascii="Times New Roman" w:eastAsia="Times New Roman" w:hAnsi="Times New Roman"/>
          <w:sz w:val="28"/>
          <w:szCs w:val="28"/>
          <w:lang w:eastAsia="ru-RU"/>
        </w:rPr>
        <w:t>, маммографии</w:t>
      </w:r>
      <w:r w:rsidR="00DE7CD1" w:rsidRPr="00AD2D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57E1" w:rsidRPr="00AD2D92" w:rsidRDefault="00315AA7" w:rsidP="00315AA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D2D9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83FBF" w:rsidRPr="00AD2D9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DE7CD1" w:rsidRPr="00AD2D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обеспечивать проведение </w:t>
      </w:r>
      <w:r w:rsidR="00B30EB1" w:rsidRPr="00AD2D92">
        <w:rPr>
          <w:rFonts w:ascii="Times New Roman" w:hAnsi="Times New Roman"/>
          <w:sz w:val="28"/>
          <w:szCs w:val="28"/>
        </w:rPr>
        <w:t>профилактических осмотров и диспансеризации</w:t>
      </w:r>
      <w:r w:rsidR="00DE7CD1" w:rsidRPr="00AD2D9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только при условии </w:t>
      </w:r>
      <w:r w:rsidR="00B31DB4" w:rsidRPr="00AD2D92">
        <w:rPr>
          <w:rFonts w:ascii="Times New Roman" w:eastAsia="Times New Roman" w:hAnsi="Times New Roman"/>
          <w:sz w:val="28"/>
          <w:szCs w:val="28"/>
          <w:lang w:eastAsia="ru-RU"/>
        </w:rPr>
        <w:t>дачи</w:t>
      </w:r>
      <w:r w:rsidR="00FA0B49" w:rsidRPr="00AD2D92">
        <w:rPr>
          <w:rFonts w:ascii="Times New Roman" w:eastAsia="Times New Roman" w:hAnsi="Times New Roman"/>
          <w:sz w:val="28"/>
          <w:szCs w:val="28"/>
          <w:lang w:eastAsia="ru-RU"/>
        </w:rPr>
        <w:t xml:space="preserve"> ими</w:t>
      </w:r>
      <w:r w:rsidR="00B31DB4" w:rsidRPr="00AD2D92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информированного добровольного согласия гражданина (его законного представителя) на медицинское вмешательство </w:t>
      </w:r>
      <w:r w:rsidR="00DE7CD1" w:rsidRPr="00AD2D9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отказа гражданина от проведения диспансеризации в целом либо от отдельных видов медицинских вмешательств, входящих в объем диспансеризации </w:t>
      </w:r>
      <w:r w:rsidR="00B31DB4" w:rsidRPr="00AD2D92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соблюдением требований, установленных статьей 20 Федерального закона от 21.11.2011 </w:t>
      </w:r>
      <w:r w:rsidR="00AD2D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31DB4" w:rsidRPr="00AD2D92">
        <w:rPr>
          <w:rFonts w:ascii="Times New Roman" w:eastAsia="Times New Roman" w:hAnsi="Times New Roman"/>
          <w:sz w:val="28"/>
          <w:szCs w:val="28"/>
          <w:lang w:eastAsia="ru-RU"/>
        </w:rPr>
        <w:t>№ 323-ФЗ «Об основах охраны здоровья граждан в Российской Федерации»</w:t>
      </w:r>
      <w:proofErr w:type="gramEnd"/>
    </w:p>
    <w:p w:rsidR="00D66578" w:rsidRPr="004C469E" w:rsidRDefault="006027D2" w:rsidP="00DE7CD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D92">
        <w:rPr>
          <w:rFonts w:eastAsia="Times New Roman"/>
          <w:sz w:val="24"/>
          <w:szCs w:val="24"/>
          <w:lang w:eastAsia="ru-RU"/>
        </w:rPr>
        <w:tab/>
      </w:r>
      <w:proofErr w:type="gramStart"/>
      <w:r w:rsidR="009B7180" w:rsidRPr="00AD2D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30EB1" w:rsidRPr="00AD2D9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83FBF" w:rsidRPr="00AD2D9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078AD" w:rsidRPr="00AD2D92">
        <w:rPr>
          <w:rFonts w:ascii="Times New Roman" w:eastAsia="Times New Roman" w:hAnsi="Times New Roman"/>
          <w:sz w:val="28"/>
          <w:szCs w:val="28"/>
          <w:lang w:eastAsia="ru-RU"/>
        </w:rPr>
        <w:t>обеспечить</w:t>
      </w:r>
      <w:r w:rsidR="00DE7CD1" w:rsidRPr="00AD2D92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активное привлечение населения терапевтического (врача общей практики)</w:t>
      </w:r>
      <w:r w:rsidR="00B30EB1" w:rsidRPr="00AD2D92">
        <w:rPr>
          <w:rFonts w:ascii="Times New Roman" w:eastAsia="Times New Roman" w:hAnsi="Times New Roman"/>
          <w:sz w:val="28"/>
          <w:szCs w:val="28"/>
          <w:lang w:eastAsia="ru-RU"/>
        </w:rPr>
        <w:t xml:space="preserve"> и фельдшерского</w:t>
      </w:r>
      <w:r w:rsidR="00DE7CD1" w:rsidRPr="00AD2D9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участка к прохождению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0EB1">
        <w:rPr>
          <w:rFonts w:ascii="Times New Roman" w:hAnsi="Times New Roman"/>
          <w:sz w:val="28"/>
          <w:szCs w:val="28"/>
        </w:rPr>
        <w:t xml:space="preserve">профилактических осмотров и </w:t>
      </w:r>
      <w:r w:rsidR="00B30EB1" w:rsidRPr="004C469E">
        <w:rPr>
          <w:rFonts w:ascii="Times New Roman" w:hAnsi="Times New Roman"/>
          <w:sz w:val="28"/>
          <w:szCs w:val="28"/>
        </w:rPr>
        <w:t>диспансеризации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, информирование о ее целях, объемах проводимого обследования с учетом возрастных особенностей, в 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том числе с размещением соответствующего информационного материала в регистратуре, холлах, залах ожидания (листовки, памятки), на информационных стендах (уголки здоровья), а также с использованием средств массовой информации (радио, телевидение, печать);</w:t>
      </w:r>
      <w:proofErr w:type="gramEnd"/>
    </w:p>
    <w:p w:rsidR="00D66578" w:rsidRPr="004C469E" w:rsidRDefault="006027D2" w:rsidP="00D665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69E">
        <w:rPr>
          <w:rFonts w:eastAsia="Times New Roman"/>
          <w:sz w:val="24"/>
          <w:szCs w:val="24"/>
          <w:lang w:eastAsia="ru-RU"/>
        </w:rPr>
        <w:tab/>
      </w:r>
      <w:r w:rsidR="009B71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30E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469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66578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предоставлять главам муниципальных образований информацию о ходе проведения </w:t>
      </w:r>
      <w:r w:rsidR="005078A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профилактических осмотров и 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>диспансеризации ежемесячно;</w:t>
      </w:r>
    </w:p>
    <w:p w:rsidR="00BB6FD6" w:rsidRPr="004C469E" w:rsidRDefault="009B7180" w:rsidP="00D665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</w:t>
      </w:r>
      <w:r w:rsidR="00B30E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B6FD6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>осуществлять взаимодействие со страховыми компаниями по вопросу информирования и привлечения населения к диспансеризации</w:t>
      </w:r>
      <w:r w:rsidR="00DA290E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профилактическим осмотрам</w:t>
      </w:r>
      <w:r w:rsidR="002840E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предоставлять в территориальный фонд обязательного медицинского страхования </w:t>
      </w:r>
      <w:r w:rsidR="00DA290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840E3">
        <w:rPr>
          <w:rFonts w:ascii="Times New Roman" w:eastAsia="Times New Roman" w:hAnsi="Times New Roman"/>
          <w:sz w:val="28"/>
          <w:szCs w:val="28"/>
          <w:lang w:eastAsia="ru-RU"/>
        </w:rPr>
        <w:t>верской области списки лиц, подлежащих информированию страховыми компаниями, ежеквартально, а также своевременно вносить изменения в них</w:t>
      </w:r>
      <w:r w:rsidR="00DE7CD1" w:rsidRPr="004C469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B27F2" w:rsidRPr="004C469E" w:rsidRDefault="009B7180" w:rsidP="004B27F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</w:t>
      </w:r>
      <w:r w:rsidR="00B30E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3985" w:rsidRPr="004C469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E0B5A" w:rsidRPr="004C46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7F2" w:rsidRPr="004C469E">
        <w:rPr>
          <w:rFonts w:ascii="Times New Roman" w:hAnsi="Times New Roman"/>
          <w:sz w:val="28"/>
          <w:szCs w:val="28"/>
        </w:rPr>
        <w:t>предоставлять государственному казенному учреждению здравоохранения Тверской области «Медицинский информационно-аналитический центр» (далее - ГКУЗ «МИАЦ»):</w:t>
      </w:r>
    </w:p>
    <w:p w:rsidR="004B27F2" w:rsidRPr="00024F7F" w:rsidRDefault="004B27F2" w:rsidP="00B30E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469E">
        <w:rPr>
          <w:rFonts w:ascii="Times New Roman" w:hAnsi="Times New Roman"/>
          <w:sz w:val="28"/>
          <w:szCs w:val="28"/>
        </w:rPr>
        <w:tab/>
        <w:t>еженедельно по пятницам до 14.00 (8(4822)32-88-19)</w:t>
      </w:r>
      <w:r w:rsidR="00B30EB1">
        <w:rPr>
          <w:rFonts w:ascii="Times New Roman" w:hAnsi="Times New Roman"/>
          <w:sz w:val="28"/>
          <w:szCs w:val="28"/>
        </w:rPr>
        <w:t xml:space="preserve"> </w:t>
      </w:r>
      <w:r w:rsidRPr="004C469E">
        <w:rPr>
          <w:rFonts w:ascii="Times New Roman" w:hAnsi="Times New Roman"/>
          <w:sz w:val="28"/>
          <w:szCs w:val="28"/>
        </w:rPr>
        <w:t xml:space="preserve">сведения о ходе проведения </w:t>
      </w:r>
      <w:r w:rsidR="005078AD">
        <w:rPr>
          <w:rFonts w:ascii="Times New Roman" w:hAnsi="Times New Roman"/>
          <w:sz w:val="28"/>
          <w:szCs w:val="28"/>
        </w:rPr>
        <w:t xml:space="preserve">профилактических осмотров и </w:t>
      </w:r>
      <w:r w:rsidRPr="004C469E">
        <w:rPr>
          <w:rFonts w:ascii="Times New Roman" w:hAnsi="Times New Roman"/>
          <w:sz w:val="28"/>
          <w:szCs w:val="28"/>
        </w:rPr>
        <w:t>диспансеризации определенных гру</w:t>
      </w:r>
      <w:proofErr w:type="gramStart"/>
      <w:r w:rsidRPr="004C469E">
        <w:rPr>
          <w:rFonts w:ascii="Times New Roman" w:hAnsi="Times New Roman"/>
          <w:sz w:val="28"/>
          <w:szCs w:val="28"/>
        </w:rPr>
        <w:t>пп взр</w:t>
      </w:r>
      <w:proofErr w:type="gramEnd"/>
      <w:r w:rsidRPr="004C469E">
        <w:rPr>
          <w:rFonts w:ascii="Times New Roman" w:hAnsi="Times New Roman"/>
          <w:sz w:val="28"/>
          <w:szCs w:val="28"/>
        </w:rPr>
        <w:t xml:space="preserve">ослого населения с нарастающим итогом по форме </w:t>
      </w:r>
      <w:r w:rsidRPr="00024F7F">
        <w:rPr>
          <w:rFonts w:ascii="Times New Roman" w:hAnsi="Times New Roman"/>
          <w:sz w:val="28"/>
          <w:szCs w:val="28"/>
        </w:rPr>
        <w:t>согласно приложени</w:t>
      </w:r>
      <w:r w:rsidR="00B30EB1" w:rsidRPr="00024F7F">
        <w:rPr>
          <w:rFonts w:ascii="Times New Roman" w:hAnsi="Times New Roman"/>
          <w:sz w:val="28"/>
          <w:szCs w:val="28"/>
        </w:rPr>
        <w:t>ю</w:t>
      </w:r>
      <w:r w:rsidRPr="00024F7F">
        <w:rPr>
          <w:rFonts w:ascii="Times New Roman" w:hAnsi="Times New Roman"/>
          <w:sz w:val="28"/>
          <w:szCs w:val="28"/>
        </w:rPr>
        <w:t xml:space="preserve"> </w:t>
      </w:r>
      <w:r w:rsidR="005078AD">
        <w:rPr>
          <w:rFonts w:ascii="Times New Roman" w:hAnsi="Times New Roman"/>
          <w:sz w:val="28"/>
          <w:szCs w:val="28"/>
        </w:rPr>
        <w:t>4</w:t>
      </w:r>
      <w:r w:rsidRPr="00024F7F">
        <w:rPr>
          <w:rFonts w:ascii="Times New Roman" w:hAnsi="Times New Roman"/>
          <w:sz w:val="28"/>
          <w:szCs w:val="28"/>
        </w:rPr>
        <w:t xml:space="preserve"> к настоящему приказу; </w:t>
      </w:r>
    </w:p>
    <w:p w:rsidR="002B3985" w:rsidRPr="00024F7F" w:rsidRDefault="004B27F2" w:rsidP="00D665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F7F">
        <w:rPr>
          <w:rFonts w:ascii="Times New Roman" w:hAnsi="Times New Roman"/>
          <w:sz w:val="28"/>
          <w:szCs w:val="28"/>
        </w:rPr>
        <w:tab/>
        <w:t>ежемесячно не позднее 1</w:t>
      </w:r>
      <w:r w:rsidR="00991C34" w:rsidRPr="00024F7F">
        <w:rPr>
          <w:rFonts w:ascii="Times New Roman" w:hAnsi="Times New Roman"/>
          <w:sz w:val="28"/>
          <w:szCs w:val="28"/>
        </w:rPr>
        <w:t>0</w:t>
      </w:r>
      <w:r w:rsidRPr="00024F7F">
        <w:rPr>
          <w:rFonts w:ascii="Times New Roman" w:hAnsi="Times New Roman"/>
          <w:sz w:val="28"/>
          <w:szCs w:val="28"/>
        </w:rPr>
        <w:t xml:space="preserve"> числа месяца, следующего за отчетным, </w:t>
      </w:r>
      <w:r w:rsidRPr="00024F7F">
        <w:rPr>
          <w:rFonts w:ascii="Times New Roman" w:hAnsi="Times New Roman"/>
        </w:rPr>
        <w:t xml:space="preserve"> </w:t>
      </w:r>
      <w:r w:rsidRPr="00024F7F">
        <w:rPr>
          <w:rFonts w:ascii="Times New Roman" w:hAnsi="Times New Roman"/>
          <w:sz w:val="28"/>
          <w:szCs w:val="28"/>
        </w:rPr>
        <w:t xml:space="preserve">форму статистической отчетности № 131, утвержденную приказом </w:t>
      </w:r>
      <w:r w:rsidR="00371C5E" w:rsidRPr="00024F7F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  <w:r w:rsidRPr="00024F7F">
        <w:rPr>
          <w:rFonts w:ascii="Times New Roman" w:hAnsi="Times New Roman"/>
          <w:sz w:val="28"/>
          <w:szCs w:val="28"/>
        </w:rPr>
        <w:t xml:space="preserve"> России от 06.03.2015 № 87н; </w:t>
      </w:r>
    </w:p>
    <w:p w:rsidR="005F2A23" w:rsidRPr="00024F7F" w:rsidRDefault="006027D2" w:rsidP="00D665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4F7F">
        <w:rPr>
          <w:rFonts w:ascii="Times New Roman" w:hAnsi="Times New Roman"/>
          <w:sz w:val="28"/>
          <w:szCs w:val="28"/>
        </w:rPr>
        <w:tab/>
      </w:r>
      <w:proofErr w:type="gramStart"/>
      <w:r w:rsidR="00991C34" w:rsidRPr="00024F7F">
        <w:rPr>
          <w:rFonts w:ascii="Times New Roman" w:hAnsi="Times New Roman"/>
          <w:sz w:val="28"/>
          <w:szCs w:val="28"/>
        </w:rPr>
        <w:t xml:space="preserve">ежемесячно не позднее 15 числа месяца, следующего за отчетным, </w:t>
      </w:r>
      <w:r w:rsidR="00991C34" w:rsidRPr="00024F7F">
        <w:rPr>
          <w:rFonts w:ascii="Times New Roman" w:hAnsi="Times New Roman"/>
        </w:rPr>
        <w:t xml:space="preserve"> </w:t>
      </w:r>
      <w:r w:rsidR="00991C34" w:rsidRPr="00024F7F">
        <w:rPr>
          <w:rFonts w:ascii="Times New Roman" w:hAnsi="Times New Roman"/>
          <w:sz w:val="28"/>
          <w:szCs w:val="28"/>
        </w:rPr>
        <w:t>сведения о ходе проведения</w:t>
      </w:r>
      <w:r w:rsidR="00922133" w:rsidRPr="00024F7F">
        <w:rPr>
          <w:rFonts w:ascii="Times New Roman" w:hAnsi="Times New Roman"/>
          <w:sz w:val="28"/>
          <w:szCs w:val="28"/>
        </w:rPr>
        <w:t xml:space="preserve"> профилактических осмотров и </w:t>
      </w:r>
      <w:r w:rsidR="00991C34" w:rsidRPr="00024F7F">
        <w:rPr>
          <w:rFonts w:ascii="Times New Roman" w:hAnsi="Times New Roman"/>
          <w:sz w:val="28"/>
          <w:szCs w:val="28"/>
        </w:rPr>
        <w:t>диспансеризации с нарастающим итогом по форме согласно приложени</w:t>
      </w:r>
      <w:r w:rsidR="00371C5E" w:rsidRPr="00024F7F">
        <w:rPr>
          <w:rFonts w:ascii="Times New Roman" w:hAnsi="Times New Roman"/>
          <w:sz w:val="28"/>
          <w:szCs w:val="28"/>
        </w:rPr>
        <w:t>ю</w:t>
      </w:r>
      <w:r w:rsidR="00991C34" w:rsidRPr="00024F7F">
        <w:rPr>
          <w:rFonts w:ascii="Times New Roman" w:hAnsi="Times New Roman"/>
          <w:sz w:val="28"/>
          <w:szCs w:val="28"/>
        </w:rPr>
        <w:t xml:space="preserve"> </w:t>
      </w:r>
      <w:r w:rsidR="005078AD">
        <w:rPr>
          <w:rFonts w:ascii="Times New Roman" w:hAnsi="Times New Roman"/>
          <w:sz w:val="28"/>
          <w:szCs w:val="28"/>
        </w:rPr>
        <w:t>5</w:t>
      </w:r>
      <w:r w:rsidR="00991C34" w:rsidRPr="00024F7F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5F2A23" w:rsidRPr="00024F7F">
        <w:rPr>
          <w:rFonts w:ascii="Times New Roman" w:hAnsi="Times New Roman"/>
          <w:sz w:val="28"/>
          <w:szCs w:val="28"/>
        </w:rPr>
        <w:t>;</w:t>
      </w:r>
      <w:proofErr w:type="gramEnd"/>
    </w:p>
    <w:p w:rsidR="00D6669A" w:rsidRDefault="005F2A23" w:rsidP="00D666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F7F">
        <w:rPr>
          <w:rFonts w:ascii="Times New Roman" w:hAnsi="Times New Roman"/>
          <w:sz w:val="28"/>
          <w:szCs w:val="28"/>
        </w:rPr>
        <w:t xml:space="preserve">14) </w:t>
      </w:r>
      <w:r w:rsidR="00D6669A" w:rsidRPr="00024F7F">
        <w:rPr>
          <w:rFonts w:ascii="Times New Roman" w:hAnsi="Times New Roman"/>
          <w:sz w:val="28"/>
          <w:szCs w:val="28"/>
        </w:rPr>
        <w:t>организовать и обеспечить необходимым оборудованием согласно приказу Министерства здравоохранения и социального развития Российской Федерации от 15.05.2012 N 543н «Об утверждении Положения об организации оказания первичной медико-санитарной помощи взрослому населению» врачебно-сестринские мобильные бригады для проведения профилактических осмотров и диспансеризации</w:t>
      </w:r>
      <w:r w:rsidR="00872244">
        <w:rPr>
          <w:rFonts w:ascii="Times New Roman" w:hAnsi="Times New Roman"/>
          <w:sz w:val="28"/>
          <w:szCs w:val="28"/>
        </w:rPr>
        <w:t>;</w:t>
      </w:r>
    </w:p>
    <w:p w:rsidR="00FA0B49" w:rsidRPr="00024F7F" w:rsidRDefault="00FA0B49" w:rsidP="00D666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обеспечить размещение </w:t>
      </w:r>
      <w:r w:rsidRPr="00FA0B49">
        <w:rPr>
          <w:rFonts w:ascii="Times New Roman" w:hAnsi="Times New Roman"/>
          <w:sz w:val="28"/>
          <w:szCs w:val="28"/>
        </w:rPr>
        <w:t>на сво</w:t>
      </w:r>
      <w:r>
        <w:rPr>
          <w:rFonts w:ascii="Times New Roman" w:hAnsi="Times New Roman"/>
          <w:sz w:val="28"/>
          <w:szCs w:val="28"/>
        </w:rPr>
        <w:t>ем</w:t>
      </w:r>
      <w:r w:rsidRPr="00FA0B49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ом</w:t>
      </w:r>
      <w:r w:rsidRPr="00FA0B49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Pr="00FA0B4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FA0B4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A0B49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и</w:t>
      </w:r>
      <w:r w:rsidRPr="00FA0B4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порядке проведения профилактических осмотров и диспансеризации, подразделениях, где пациенты могут пройти профилактические осмотры и диспансеризацию, графиках работы указанных подразделений, график</w:t>
      </w:r>
      <w:r w:rsidR="00872244">
        <w:rPr>
          <w:rFonts w:ascii="Times New Roman" w:hAnsi="Times New Roman"/>
          <w:sz w:val="28"/>
          <w:szCs w:val="28"/>
        </w:rPr>
        <w:t xml:space="preserve"> и места выездов</w:t>
      </w:r>
      <w:r>
        <w:rPr>
          <w:rFonts w:ascii="Times New Roman" w:hAnsi="Times New Roman"/>
          <w:sz w:val="28"/>
          <w:szCs w:val="28"/>
        </w:rPr>
        <w:t xml:space="preserve"> мобильных бригад</w:t>
      </w:r>
      <w:r w:rsidR="008722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6FD6" w:rsidRPr="00024F7F" w:rsidRDefault="00042A62" w:rsidP="0097325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F12BD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053E2" w:rsidRPr="00024F7F">
        <w:rPr>
          <w:rFonts w:ascii="Times New Roman" w:eastAsia="Times New Roman" w:hAnsi="Times New Roman"/>
          <w:sz w:val="28"/>
          <w:szCs w:val="28"/>
          <w:lang w:eastAsia="ru-RU"/>
        </w:rPr>
        <w:t>Главному внештатному специа</w:t>
      </w:r>
      <w:r w:rsidR="003F3E11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листу </w:t>
      </w:r>
      <w:r w:rsidR="00AF12BD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здравоохранения Тверской области по </w:t>
      </w:r>
      <w:r w:rsidR="0095742E" w:rsidRPr="00024F7F">
        <w:rPr>
          <w:rFonts w:ascii="Times New Roman" w:eastAsia="Times New Roman" w:hAnsi="Times New Roman"/>
          <w:sz w:val="28"/>
          <w:szCs w:val="28"/>
          <w:lang w:eastAsia="ru-RU"/>
        </w:rPr>
        <w:t>профилактике</w:t>
      </w:r>
      <w:r w:rsidR="00AF12BD" w:rsidRPr="00024F7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053E2" w:rsidRPr="00024F7F" w:rsidRDefault="007136A9" w:rsidP="00B053E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371C5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BB6FD6" w:rsidRPr="00024F7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E2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существлять организационно-методическое руководство и оказание консультативной помощи по вопросам проведения </w:t>
      </w:r>
      <w:r w:rsidR="003F223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</w:t>
      </w:r>
      <w:r w:rsidR="003F223E" w:rsidRPr="00024F7F">
        <w:rPr>
          <w:rFonts w:ascii="Times New Roman" w:hAnsi="Times New Roman"/>
          <w:sz w:val="28"/>
          <w:szCs w:val="28"/>
        </w:rPr>
        <w:t>профилактических осмотров и диспансеризации</w:t>
      </w: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053E2" w:rsidRPr="00024F7F" w:rsidRDefault="007136A9" w:rsidP="00B053E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71C5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972452" w:rsidRPr="00024F7F">
        <w:rPr>
          <w:rFonts w:ascii="Times New Roman" w:eastAsia="Times New Roman" w:hAnsi="Times New Roman"/>
          <w:sz w:val="28"/>
          <w:szCs w:val="28"/>
          <w:lang w:eastAsia="ru-RU"/>
        </w:rPr>
        <w:t>обеспечить проведение</w:t>
      </w:r>
      <w:r w:rsidR="00B053E2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семинаров – совещаний для </w:t>
      </w:r>
      <w:r w:rsidR="00972452" w:rsidRPr="00024F7F">
        <w:rPr>
          <w:rFonts w:ascii="Times New Roman" w:eastAsia="Times New Roman" w:hAnsi="Times New Roman"/>
          <w:sz w:val="28"/>
          <w:szCs w:val="28"/>
          <w:lang w:eastAsia="ru-RU"/>
        </w:rPr>
        <w:t>лиц,</w:t>
      </w:r>
      <w:r w:rsidR="00B053E2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ответственных</w:t>
      </w:r>
      <w:r w:rsidR="00972452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проведению </w:t>
      </w:r>
      <w:r w:rsidR="003F223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</w:t>
      </w:r>
      <w:r w:rsidR="003F223E" w:rsidRPr="00024F7F">
        <w:rPr>
          <w:rFonts w:ascii="Times New Roman" w:hAnsi="Times New Roman"/>
          <w:sz w:val="28"/>
          <w:szCs w:val="28"/>
        </w:rPr>
        <w:t>профилактических осмотров и диспансеризации</w:t>
      </w:r>
      <w:r w:rsidR="003F223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3E2" w:rsidRPr="00024F7F">
        <w:rPr>
          <w:rFonts w:ascii="Times New Roman" w:eastAsia="Times New Roman" w:hAnsi="Times New Roman"/>
          <w:sz w:val="28"/>
          <w:szCs w:val="28"/>
          <w:lang w:eastAsia="ru-RU"/>
        </w:rPr>
        <w:t>в медицинских организациях;</w:t>
      </w:r>
    </w:p>
    <w:p w:rsidR="00B053E2" w:rsidRPr="00024F7F" w:rsidRDefault="007136A9" w:rsidP="00D66578">
      <w:pPr>
        <w:pStyle w:val="a3"/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71C5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B053E2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</w:t>
      </w:r>
      <w:proofErr w:type="gramStart"/>
      <w:r w:rsidR="00B053E2" w:rsidRPr="00024F7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B053E2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темпами и качеством проведения </w:t>
      </w:r>
      <w:r w:rsidR="003F223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</w:t>
      </w:r>
      <w:r w:rsidR="003F223E" w:rsidRPr="00024F7F">
        <w:rPr>
          <w:rFonts w:ascii="Times New Roman" w:hAnsi="Times New Roman"/>
          <w:sz w:val="28"/>
          <w:szCs w:val="28"/>
        </w:rPr>
        <w:t>профилактических осмотров и диспансеризации</w:t>
      </w:r>
      <w:r w:rsidR="00B053E2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медицинских организациях</w:t>
      </w:r>
      <w:r w:rsidRPr="00024F7F">
        <w:rPr>
          <w:rFonts w:eastAsia="Times New Roman"/>
          <w:sz w:val="24"/>
          <w:szCs w:val="24"/>
          <w:lang w:eastAsia="ru-RU"/>
        </w:rPr>
        <w:t>;</w:t>
      </w:r>
    </w:p>
    <w:p w:rsidR="00BB6FD6" w:rsidRPr="00024F7F" w:rsidRDefault="007136A9" w:rsidP="00D665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71C5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>информировать</w:t>
      </w:r>
      <w:r w:rsidR="00BB6FD6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452" w:rsidRPr="00024F7F">
        <w:rPr>
          <w:rFonts w:ascii="Times New Roman" w:eastAsia="Times New Roman" w:hAnsi="Times New Roman"/>
          <w:sz w:val="28"/>
          <w:szCs w:val="28"/>
          <w:lang w:eastAsia="ru-RU"/>
        </w:rPr>
        <w:t>Министерств</w:t>
      </w:r>
      <w:r w:rsidR="005078A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B6FD6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2BD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здравоохранения Тверской области </w:t>
      </w:r>
      <w:r w:rsidR="003F223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проблемах проведения </w:t>
      </w:r>
      <w:r w:rsidR="003F223E" w:rsidRPr="00024F7F">
        <w:rPr>
          <w:rFonts w:ascii="Times New Roman" w:hAnsi="Times New Roman"/>
          <w:sz w:val="28"/>
          <w:szCs w:val="28"/>
        </w:rPr>
        <w:t>профилактических осмотров и диспансеризации</w:t>
      </w:r>
      <w:r w:rsidR="00BB6FD6" w:rsidRPr="00024F7F">
        <w:rPr>
          <w:rFonts w:ascii="Times New Roman" w:eastAsia="Times New Roman" w:hAnsi="Times New Roman"/>
          <w:sz w:val="28"/>
          <w:szCs w:val="28"/>
          <w:lang w:eastAsia="ru-RU"/>
        </w:rPr>
        <w:t>, ор</w:t>
      </w:r>
      <w:r w:rsidR="00972452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ганизовывать совещания (штабы) </w:t>
      </w:r>
      <w:r w:rsidR="00BB6FD6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привлечением </w:t>
      </w:r>
      <w:r w:rsidR="00703F67" w:rsidRPr="00024F7F">
        <w:rPr>
          <w:rFonts w:ascii="Times New Roman" w:eastAsia="Times New Roman" w:hAnsi="Times New Roman"/>
          <w:sz w:val="28"/>
          <w:szCs w:val="28"/>
          <w:lang w:eastAsia="ru-RU"/>
        </w:rPr>
        <w:t>руководителей медицинских организаций.</w:t>
      </w:r>
    </w:p>
    <w:p w:rsidR="00B053E2" w:rsidRPr="00024F7F" w:rsidRDefault="0044124D" w:rsidP="00703F6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F7F">
        <w:rPr>
          <w:rFonts w:eastAsia="Times New Roman"/>
          <w:sz w:val="24"/>
          <w:szCs w:val="24"/>
          <w:lang w:eastAsia="ru-RU"/>
        </w:rPr>
        <w:tab/>
      </w:r>
      <w:r w:rsidR="00042A62" w:rsidRPr="00024F7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72FBF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Главному </w:t>
      </w:r>
      <w:r w:rsidR="00B053E2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внештатному специалисту </w:t>
      </w:r>
      <w:r w:rsidR="00972452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</w:t>
      </w:r>
      <w:r w:rsidR="00AF12BD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здравоохранения Тверской области </w:t>
      </w:r>
      <w:r w:rsidR="00B053E2" w:rsidRPr="00024F7F">
        <w:rPr>
          <w:rFonts w:ascii="Times New Roman" w:eastAsia="Times New Roman" w:hAnsi="Times New Roman"/>
          <w:sz w:val="28"/>
          <w:szCs w:val="28"/>
          <w:lang w:eastAsia="ru-RU"/>
        </w:rPr>
        <w:t>по онкологии</w:t>
      </w:r>
      <w:r w:rsidR="00F72FBF" w:rsidRPr="00024F7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053E2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53E2" w:rsidRPr="00024F7F" w:rsidRDefault="00B053E2" w:rsidP="00D665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371C5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44124D" w:rsidRPr="00024F7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>существлять организационно-методическое руководство и оказание консультативной помощи врачам</w:t>
      </w:r>
      <w:r w:rsidR="003F223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и фельдшерам</w:t>
      </w: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ранней диагностики онкологических заболеваний</w:t>
      </w:r>
      <w:r w:rsidR="003F223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проведению </w:t>
      </w:r>
      <w:proofErr w:type="spellStart"/>
      <w:r w:rsidR="003F223E" w:rsidRPr="00024F7F">
        <w:rPr>
          <w:rFonts w:ascii="Times New Roman" w:eastAsia="Times New Roman" w:hAnsi="Times New Roman"/>
          <w:sz w:val="28"/>
          <w:szCs w:val="28"/>
          <w:lang w:eastAsia="ru-RU"/>
        </w:rPr>
        <w:t>онкоскрининга</w:t>
      </w:r>
      <w:proofErr w:type="spellEnd"/>
      <w:r w:rsidR="003F223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проведения </w:t>
      </w:r>
      <w:r w:rsidR="003F223E" w:rsidRPr="00024F7F">
        <w:rPr>
          <w:rFonts w:ascii="Times New Roman" w:hAnsi="Times New Roman"/>
          <w:sz w:val="28"/>
          <w:szCs w:val="28"/>
        </w:rPr>
        <w:t>профилактических осмотров и диспансеризации</w:t>
      </w: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B053E2" w:rsidRPr="00024F7F" w:rsidRDefault="00B053E2" w:rsidP="00D665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71C5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44124D" w:rsidRPr="00024F7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72452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беспечить </w:t>
      </w: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>проведение семинаров –</w:t>
      </w:r>
      <w:r w:rsidR="006E1A8F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>совещаний для врачей первичного звена</w:t>
      </w:r>
      <w:r w:rsidR="003F223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и фельдшеров фельдшерско-акушерских и фельдшерских пунктов</w:t>
      </w: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методике ранней диагностики онкологических заболеваний</w:t>
      </w:r>
      <w:r w:rsidR="003F223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2B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1932B5" w:rsidRPr="00024F7F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="003F223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223E" w:rsidRPr="00024F7F">
        <w:rPr>
          <w:rFonts w:ascii="Times New Roman" w:hAnsi="Times New Roman"/>
          <w:sz w:val="28"/>
          <w:szCs w:val="28"/>
        </w:rPr>
        <w:t>профилактических осмотров и диспансеризации</w:t>
      </w: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75A1B" w:rsidRPr="00024F7F" w:rsidRDefault="00B053E2" w:rsidP="00A75A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A1B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3) информировать руководство Министерства здравоохранения Тверской области о проблемах проведения ранней диагностики онкологических заболеваний и </w:t>
      </w:r>
      <w:proofErr w:type="spellStart"/>
      <w:r w:rsidR="00A75A1B" w:rsidRPr="00024F7F">
        <w:rPr>
          <w:rFonts w:ascii="Times New Roman" w:eastAsia="Times New Roman" w:hAnsi="Times New Roman"/>
          <w:sz w:val="28"/>
          <w:szCs w:val="28"/>
          <w:lang w:eastAsia="ru-RU"/>
        </w:rPr>
        <w:t>онкоскрининга</w:t>
      </w:r>
      <w:proofErr w:type="spellEnd"/>
      <w:r w:rsidR="00A75A1B" w:rsidRPr="00024F7F">
        <w:rPr>
          <w:rFonts w:ascii="Times New Roman" w:eastAsia="Times New Roman" w:hAnsi="Times New Roman"/>
          <w:sz w:val="28"/>
          <w:szCs w:val="28"/>
          <w:lang w:eastAsia="ru-RU"/>
        </w:rPr>
        <w:t>, организовывать совещания (штабы) с привлечением руководителей медицинских организаций.</w:t>
      </w:r>
    </w:p>
    <w:p w:rsidR="003F223E" w:rsidRPr="00024F7F" w:rsidRDefault="00042A62" w:rsidP="00A75A1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4124D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E1A8F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Главному внештатному специалисту </w:t>
      </w:r>
      <w:r w:rsidR="00AF12BD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здравоохранения Тверской области </w:t>
      </w:r>
      <w:r w:rsidR="006E1A8F" w:rsidRPr="00024F7F">
        <w:rPr>
          <w:rFonts w:ascii="Times New Roman" w:eastAsia="Times New Roman" w:hAnsi="Times New Roman"/>
          <w:sz w:val="28"/>
          <w:szCs w:val="28"/>
          <w:lang w:eastAsia="ru-RU"/>
        </w:rPr>
        <w:t>по те</w:t>
      </w:r>
      <w:r w:rsidR="00972452" w:rsidRPr="00024F7F">
        <w:rPr>
          <w:rFonts w:ascii="Times New Roman" w:eastAsia="Times New Roman" w:hAnsi="Times New Roman"/>
          <w:sz w:val="28"/>
          <w:szCs w:val="28"/>
          <w:lang w:eastAsia="ru-RU"/>
        </w:rPr>
        <w:t>рапии и семейной медицине</w:t>
      </w:r>
      <w:r w:rsidR="003F223E" w:rsidRPr="00024F7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44606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223E" w:rsidRPr="00024F7F" w:rsidRDefault="003F223E" w:rsidP="00A75A1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1) осуществлять организационно-методическое руководство, оказание консультативной помощи врачам и фельдшерам по вопросам применения конкретных методик при проведении </w:t>
      </w:r>
      <w:r w:rsidRPr="00024F7F">
        <w:rPr>
          <w:rFonts w:ascii="Times New Roman" w:hAnsi="Times New Roman"/>
          <w:sz w:val="28"/>
          <w:szCs w:val="28"/>
        </w:rPr>
        <w:t>профилактических осмотров и диспансеризации, правильностью интерпретации полученных результатов обследований, постановкой диагнозов, установление групп диспансерного наблюдения и дальнейшего ведения пациента</w:t>
      </w:r>
      <w:r w:rsidR="00A75A1B" w:rsidRPr="00024F7F">
        <w:rPr>
          <w:rFonts w:ascii="Times New Roman" w:hAnsi="Times New Roman"/>
          <w:sz w:val="28"/>
          <w:szCs w:val="28"/>
        </w:rPr>
        <w:t>;</w:t>
      </w:r>
    </w:p>
    <w:p w:rsidR="00A75A1B" w:rsidRPr="00024F7F" w:rsidRDefault="00A75A1B" w:rsidP="00A75A1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2) обеспечить проведение семинаров – совещаний для врачей первичного звена и фельдшеров фельдшерско-акушерских и фельдшерских пунктов по вопросам применения конкретных методик при проведении </w:t>
      </w:r>
      <w:r w:rsidRPr="00024F7F">
        <w:rPr>
          <w:rFonts w:ascii="Times New Roman" w:hAnsi="Times New Roman"/>
          <w:sz w:val="28"/>
          <w:szCs w:val="28"/>
        </w:rPr>
        <w:t xml:space="preserve">профилактических осмотров и диспансеризации, правильностью интерпретации полученных результатов обследований, постановкой диагнозов, установление групп диспансерного наблюдения и дальнейшего ведения пациента; </w:t>
      </w:r>
    </w:p>
    <w:p w:rsidR="00A75A1B" w:rsidRPr="00024F7F" w:rsidRDefault="00A75A1B" w:rsidP="00A75A1B">
      <w:pPr>
        <w:pStyle w:val="a3"/>
        <w:spacing w:after="0" w:line="240" w:lineRule="auto"/>
        <w:ind w:left="0" w:firstLine="708"/>
        <w:jc w:val="both"/>
        <w:rPr>
          <w:rFonts w:eastAsia="Times New Roman"/>
          <w:sz w:val="24"/>
          <w:szCs w:val="24"/>
          <w:lang w:eastAsia="ru-RU"/>
        </w:rPr>
      </w:pP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3) информировать руководство Министерства здравоохранения Тверской области о проблемах применения конкретных методик при </w:t>
      </w: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проведении </w:t>
      </w:r>
      <w:r w:rsidRPr="00024F7F">
        <w:rPr>
          <w:rFonts w:ascii="Times New Roman" w:hAnsi="Times New Roman"/>
          <w:sz w:val="28"/>
          <w:szCs w:val="28"/>
        </w:rPr>
        <w:t>профилактических осмотров и диспансеризации,</w:t>
      </w:r>
      <w:r w:rsidR="00922133" w:rsidRPr="00024F7F">
        <w:rPr>
          <w:rFonts w:ascii="Times New Roman" w:hAnsi="Times New Roman"/>
          <w:sz w:val="28"/>
          <w:szCs w:val="28"/>
        </w:rPr>
        <w:t xml:space="preserve"> </w:t>
      </w: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совещания (штабы) с привлечением руководителей медицинских организаций.</w:t>
      </w:r>
    </w:p>
    <w:p w:rsidR="00441FA9" w:rsidRPr="00024F7F" w:rsidRDefault="0044124D" w:rsidP="00441FA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F7F">
        <w:rPr>
          <w:rFonts w:eastAsia="Times New Roman"/>
          <w:sz w:val="24"/>
          <w:szCs w:val="24"/>
          <w:lang w:eastAsia="ru-RU"/>
        </w:rPr>
        <w:tab/>
      </w:r>
      <w:r w:rsidR="00042A62" w:rsidRPr="00024F7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1FA9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2B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D7DF0" w:rsidRPr="00024F7F">
        <w:rPr>
          <w:rFonts w:ascii="Times New Roman" w:eastAsia="Times New Roman" w:hAnsi="Times New Roman"/>
          <w:sz w:val="28"/>
          <w:szCs w:val="28"/>
          <w:lang w:eastAsia="ru-RU"/>
        </w:rPr>
        <w:t>осударственно</w:t>
      </w:r>
      <w:r w:rsidR="001932B5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4D7DF0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</w:t>
      </w:r>
      <w:r w:rsidR="001932B5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4D7DF0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1932B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4D7DF0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здравоохранения Тверской области «Областной клинический кардиологический диспансер»</w:t>
      </w:r>
      <w:r w:rsidR="00E06307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6443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Центру профилактики </w:t>
      </w:r>
      <w:r w:rsidR="00E06307" w:rsidRPr="00024F7F">
        <w:rPr>
          <w:rFonts w:ascii="Times New Roman" w:eastAsia="Times New Roman" w:hAnsi="Times New Roman"/>
          <w:sz w:val="28"/>
          <w:szCs w:val="28"/>
          <w:lang w:eastAsia="ru-RU"/>
        </w:rPr>
        <w:t>(далее – Центр профилактики)</w:t>
      </w:r>
      <w:r w:rsidR="00441FA9" w:rsidRPr="00024F7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44606" w:rsidRPr="00024F7F" w:rsidRDefault="007136A9" w:rsidP="00441F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71C5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244606" w:rsidRPr="00024F7F">
        <w:rPr>
          <w:rFonts w:ascii="Times New Roman" w:hAnsi="Times New Roman"/>
          <w:sz w:val="28"/>
          <w:szCs w:val="28"/>
        </w:rPr>
        <w:t>о</w:t>
      </w:r>
      <w:r w:rsidR="00DB405E" w:rsidRPr="00024F7F">
        <w:rPr>
          <w:rFonts w:ascii="Times New Roman" w:hAnsi="Times New Roman"/>
          <w:sz w:val="28"/>
          <w:szCs w:val="28"/>
        </w:rPr>
        <w:t>существлять</w:t>
      </w:r>
      <w:r w:rsidR="00244606" w:rsidRPr="00024F7F">
        <w:rPr>
          <w:rFonts w:ascii="Times New Roman" w:hAnsi="Times New Roman"/>
          <w:sz w:val="28"/>
          <w:szCs w:val="28"/>
        </w:rPr>
        <w:t>:</w:t>
      </w:r>
    </w:p>
    <w:p w:rsidR="00441FA9" w:rsidRPr="00024F7F" w:rsidRDefault="00441FA9" w:rsidP="0007264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4F7F">
        <w:rPr>
          <w:rFonts w:ascii="Times New Roman" w:hAnsi="Times New Roman"/>
          <w:sz w:val="28"/>
          <w:szCs w:val="28"/>
        </w:rPr>
        <w:t xml:space="preserve">мониторинг </w:t>
      </w:r>
      <w:proofErr w:type="spellStart"/>
      <w:r w:rsidR="0007264C" w:rsidRPr="00024F7F">
        <w:rPr>
          <w:rFonts w:ascii="Times New Roman" w:hAnsi="Times New Roman"/>
          <w:sz w:val="28"/>
          <w:szCs w:val="28"/>
        </w:rPr>
        <w:t>выявляемости</w:t>
      </w:r>
      <w:proofErr w:type="spellEnd"/>
      <w:r w:rsidR="0007264C" w:rsidRPr="00024F7F">
        <w:rPr>
          <w:rFonts w:ascii="Times New Roman" w:hAnsi="Times New Roman"/>
          <w:sz w:val="28"/>
          <w:szCs w:val="28"/>
        </w:rPr>
        <w:t xml:space="preserve"> при осуществлении </w:t>
      </w:r>
      <w:proofErr w:type="gramStart"/>
      <w:r w:rsidR="0007264C" w:rsidRPr="00024F7F">
        <w:rPr>
          <w:rFonts w:ascii="Times New Roman" w:hAnsi="Times New Roman"/>
          <w:sz w:val="28"/>
          <w:szCs w:val="28"/>
        </w:rPr>
        <w:t>диспансеризации населения факторов риска хронических неинфекционных заболеваний</w:t>
      </w:r>
      <w:proofErr w:type="gramEnd"/>
      <w:r w:rsidR="0007264C" w:rsidRPr="00024F7F">
        <w:rPr>
          <w:rFonts w:ascii="Times New Roman" w:hAnsi="Times New Roman"/>
          <w:sz w:val="28"/>
          <w:szCs w:val="28"/>
        </w:rPr>
        <w:t xml:space="preserve"> с последующими анализом и выработкой конкретных мероприятий, направленных на снижение их распространенности по области в целом и отдельным муниципальным образованиям</w:t>
      </w:r>
      <w:r w:rsidR="00244606" w:rsidRPr="00024F7F">
        <w:rPr>
          <w:rFonts w:ascii="Times New Roman" w:hAnsi="Times New Roman"/>
          <w:sz w:val="28"/>
          <w:szCs w:val="28"/>
        </w:rPr>
        <w:t>;</w:t>
      </w:r>
    </w:p>
    <w:p w:rsidR="00441FA9" w:rsidRPr="00024F7F" w:rsidRDefault="007136A9" w:rsidP="006E1A8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F7F">
        <w:rPr>
          <w:rFonts w:ascii="Times New Roman" w:hAnsi="Times New Roman"/>
          <w:sz w:val="28"/>
          <w:szCs w:val="28"/>
        </w:rPr>
        <w:tab/>
      </w:r>
      <w:r w:rsidR="00441FA9" w:rsidRPr="00024F7F">
        <w:rPr>
          <w:rFonts w:ascii="Times New Roman" w:hAnsi="Times New Roman"/>
          <w:sz w:val="28"/>
          <w:szCs w:val="28"/>
        </w:rPr>
        <w:t xml:space="preserve">организационно-методическое руководство и консультативную помощь </w:t>
      </w:r>
      <w:r w:rsidR="00441FA9" w:rsidRPr="00024F7F">
        <w:rPr>
          <w:rFonts w:ascii="Times New Roman" w:eastAsia="Times New Roman" w:hAnsi="Times New Roman"/>
          <w:sz w:val="28"/>
          <w:szCs w:val="28"/>
          <w:lang w:eastAsia="ru-RU"/>
        </w:rPr>
        <w:t>кабинет</w:t>
      </w:r>
      <w:r w:rsidR="00C83FBF" w:rsidRPr="00024F7F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441FA9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(отделени</w:t>
      </w:r>
      <w:r w:rsidR="00A54BE2" w:rsidRPr="00024F7F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="00441FA9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) медицинской </w:t>
      </w:r>
      <w:r w:rsidR="00244606" w:rsidRPr="00024F7F">
        <w:rPr>
          <w:rFonts w:ascii="Times New Roman" w:eastAsia="Times New Roman" w:hAnsi="Times New Roman"/>
          <w:sz w:val="28"/>
          <w:szCs w:val="28"/>
          <w:lang w:eastAsia="ru-RU"/>
        </w:rPr>
        <w:t>профилактики, центров здоровья</w:t>
      </w:r>
      <w:r w:rsidR="0007264C" w:rsidRPr="00024F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3BB5" w:rsidRPr="00024F7F" w:rsidRDefault="00343BB5" w:rsidP="00343BB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71C5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</w:t>
      </w:r>
      <w:r w:rsidR="00DB405E" w:rsidRPr="00024F7F">
        <w:rPr>
          <w:rFonts w:ascii="Times New Roman" w:hAnsi="Times New Roman"/>
          <w:sz w:val="28"/>
          <w:szCs w:val="28"/>
        </w:rPr>
        <w:t xml:space="preserve">анализ и оценку </w:t>
      </w:r>
      <w:r w:rsidRPr="00024F7F">
        <w:rPr>
          <w:rFonts w:ascii="Times New Roman" w:hAnsi="Times New Roman"/>
          <w:sz w:val="28"/>
          <w:szCs w:val="28"/>
        </w:rPr>
        <w:t>работы медицинских организаций по вопросам профилактики неинфекционных заболеваний и форм</w:t>
      </w:r>
      <w:r w:rsidR="00244606" w:rsidRPr="00024F7F">
        <w:rPr>
          <w:rFonts w:ascii="Times New Roman" w:hAnsi="Times New Roman"/>
          <w:sz w:val="28"/>
          <w:szCs w:val="28"/>
        </w:rPr>
        <w:t>ирования здорового образа жизни;</w:t>
      </w:r>
    </w:p>
    <w:p w:rsidR="00343BB5" w:rsidRPr="00024F7F" w:rsidRDefault="00343BB5" w:rsidP="00343BB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4F7F">
        <w:rPr>
          <w:szCs w:val="28"/>
        </w:rPr>
        <w:tab/>
      </w:r>
      <w:r w:rsidR="00371C5E" w:rsidRPr="00024F7F">
        <w:rPr>
          <w:rFonts w:ascii="Times New Roman" w:hAnsi="Times New Roman"/>
          <w:sz w:val="24"/>
          <w:szCs w:val="24"/>
        </w:rPr>
        <w:t xml:space="preserve">3) </w:t>
      </w:r>
      <w:r w:rsidRPr="00024F7F">
        <w:rPr>
          <w:rFonts w:ascii="Times New Roman" w:hAnsi="Times New Roman"/>
          <w:sz w:val="28"/>
          <w:szCs w:val="28"/>
        </w:rPr>
        <w:t>организовывать и проводить лекции, учебные и методические занятия с медицинскими работниками по вопросам индивидуального углубленного профилактического консультирования или группового профилактического ко</w:t>
      </w:r>
      <w:r w:rsidR="00244606" w:rsidRPr="00024F7F">
        <w:rPr>
          <w:rFonts w:ascii="Times New Roman" w:hAnsi="Times New Roman"/>
          <w:sz w:val="28"/>
          <w:szCs w:val="28"/>
        </w:rPr>
        <w:t>нсультирования (школа пациента)</w:t>
      </w:r>
      <w:r w:rsidRPr="00024F7F">
        <w:rPr>
          <w:rFonts w:ascii="Times New Roman" w:hAnsi="Times New Roman"/>
          <w:sz w:val="28"/>
          <w:szCs w:val="28"/>
        </w:rPr>
        <w:t>.</w:t>
      </w:r>
    </w:p>
    <w:p w:rsidR="00441A95" w:rsidRPr="00024F7F" w:rsidRDefault="00343BB5" w:rsidP="00441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4F7F">
        <w:rPr>
          <w:rFonts w:ascii="Times New Roman" w:hAnsi="Times New Roman"/>
          <w:sz w:val="28"/>
          <w:szCs w:val="28"/>
        </w:rPr>
        <w:tab/>
      </w:r>
      <w:r w:rsidR="00042A62" w:rsidRPr="00024F7F">
        <w:rPr>
          <w:rFonts w:ascii="Times New Roman" w:hAnsi="Times New Roman"/>
          <w:sz w:val="28"/>
          <w:szCs w:val="28"/>
        </w:rPr>
        <w:t>8</w:t>
      </w:r>
      <w:r w:rsidR="00441A95" w:rsidRPr="00024F7F">
        <w:rPr>
          <w:rFonts w:ascii="Times New Roman" w:hAnsi="Times New Roman"/>
          <w:sz w:val="28"/>
          <w:szCs w:val="28"/>
        </w:rPr>
        <w:t>. Директору</w:t>
      </w:r>
      <w:r w:rsidR="00A71342" w:rsidRPr="00024F7F">
        <w:rPr>
          <w:rFonts w:ascii="Times New Roman" w:hAnsi="Times New Roman"/>
          <w:sz w:val="28"/>
          <w:szCs w:val="28"/>
        </w:rPr>
        <w:t xml:space="preserve"> </w:t>
      </w:r>
      <w:r w:rsidR="00441A95" w:rsidRPr="00024F7F">
        <w:rPr>
          <w:rFonts w:ascii="Times New Roman" w:hAnsi="Times New Roman"/>
          <w:sz w:val="28"/>
          <w:szCs w:val="28"/>
        </w:rPr>
        <w:t>ГКУЗ «МИАЦ»:</w:t>
      </w:r>
    </w:p>
    <w:p w:rsidR="00441A95" w:rsidRPr="00024F7F" w:rsidRDefault="00441A95" w:rsidP="00441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4F7F">
        <w:rPr>
          <w:rFonts w:ascii="Times New Roman" w:hAnsi="Times New Roman"/>
          <w:sz w:val="28"/>
          <w:szCs w:val="28"/>
        </w:rPr>
        <w:tab/>
      </w:r>
      <w:r w:rsidR="00371C5E" w:rsidRPr="00024F7F">
        <w:rPr>
          <w:rFonts w:ascii="Times New Roman" w:hAnsi="Times New Roman"/>
          <w:sz w:val="28"/>
          <w:szCs w:val="28"/>
        </w:rPr>
        <w:t>1</w:t>
      </w:r>
      <w:r w:rsidRPr="00024F7F">
        <w:rPr>
          <w:rFonts w:ascii="Times New Roman" w:hAnsi="Times New Roman"/>
          <w:sz w:val="28"/>
          <w:szCs w:val="28"/>
        </w:rPr>
        <w:t>) еженедельно, по пятницам, предоставлять информацию нарастающим итогом в отдел организации медицинской помощи населению Министерства</w:t>
      </w:r>
      <w:r w:rsidR="00244606" w:rsidRPr="00024F7F">
        <w:rPr>
          <w:rFonts w:ascii="Times New Roman" w:hAnsi="Times New Roman"/>
          <w:sz w:val="28"/>
          <w:szCs w:val="28"/>
        </w:rPr>
        <w:t xml:space="preserve"> здравоохранения Тверской области</w:t>
      </w:r>
      <w:r w:rsidRPr="00024F7F">
        <w:rPr>
          <w:rFonts w:ascii="Times New Roman" w:hAnsi="Times New Roman"/>
          <w:sz w:val="28"/>
          <w:szCs w:val="28"/>
        </w:rPr>
        <w:t xml:space="preserve"> и главному внештатному специалисту</w:t>
      </w:r>
      <w:r w:rsidR="00DB405E" w:rsidRPr="00024F7F">
        <w:rPr>
          <w:rFonts w:ascii="Times New Roman" w:hAnsi="Times New Roman"/>
          <w:sz w:val="28"/>
          <w:szCs w:val="28"/>
        </w:rPr>
        <w:t xml:space="preserve"> Министерства</w:t>
      </w:r>
      <w:r w:rsidR="00244606" w:rsidRPr="00024F7F">
        <w:rPr>
          <w:rFonts w:ascii="Times New Roman" w:hAnsi="Times New Roman"/>
          <w:sz w:val="28"/>
          <w:szCs w:val="28"/>
        </w:rPr>
        <w:t xml:space="preserve"> здравоохранения Тверской области</w:t>
      </w:r>
      <w:r w:rsidRPr="00024F7F">
        <w:rPr>
          <w:rFonts w:ascii="Times New Roman" w:hAnsi="Times New Roman"/>
          <w:sz w:val="28"/>
          <w:szCs w:val="28"/>
        </w:rPr>
        <w:t xml:space="preserve"> по диспансеризации по фор</w:t>
      </w:r>
      <w:r w:rsidR="00DB405E" w:rsidRPr="00024F7F">
        <w:rPr>
          <w:rFonts w:ascii="Times New Roman" w:hAnsi="Times New Roman"/>
          <w:sz w:val="28"/>
          <w:szCs w:val="28"/>
        </w:rPr>
        <w:t>мам согласно приложени</w:t>
      </w:r>
      <w:r w:rsidR="004D7DF0" w:rsidRPr="00024F7F">
        <w:rPr>
          <w:rFonts w:ascii="Times New Roman" w:hAnsi="Times New Roman"/>
          <w:sz w:val="28"/>
          <w:szCs w:val="28"/>
        </w:rPr>
        <w:t>ю</w:t>
      </w:r>
      <w:r w:rsidR="00DB405E" w:rsidRPr="00024F7F">
        <w:rPr>
          <w:rFonts w:ascii="Times New Roman" w:hAnsi="Times New Roman"/>
          <w:sz w:val="28"/>
          <w:szCs w:val="28"/>
        </w:rPr>
        <w:t xml:space="preserve"> </w:t>
      </w:r>
      <w:r w:rsidR="00042A62" w:rsidRPr="00024F7F">
        <w:rPr>
          <w:rFonts w:ascii="Times New Roman" w:hAnsi="Times New Roman"/>
          <w:sz w:val="28"/>
          <w:szCs w:val="28"/>
        </w:rPr>
        <w:t>5</w:t>
      </w:r>
      <w:r w:rsidR="00DB405E" w:rsidRPr="00024F7F">
        <w:rPr>
          <w:rFonts w:ascii="Times New Roman" w:hAnsi="Times New Roman"/>
          <w:sz w:val="28"/>
          <w:szCs w:val="28"/>
        </w:rPr>
        <w:t xml:space="preserve"> </w:t>
      </w:r>
      <w:r w:rsidRPr="00024F7F">
        <w:rPr>
          <w:rFonts w:ascii="Times New Roman" w:hAnsi="Times New Roman"/>
          <w:sz w:val="28"/>
          <w:szCs w:val="28"/>
        </w:rPr>
        <w:t>к настоящему приказу;</w:t>
      </w:r>
    </w:p>
    <w:p w:rsidR="00441A95" w:rsidRPr="00024F7F" w:rsidRDefault="00441A95" w:rsidP="00441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4F7F">
        <w:rPr>
          <w:rFonts w:ascii="Times New Roman" w:hAnsi="Times New Roman"/>
          <w:sz w:val="28"/>
          <w:szCs w:val="28"/>
        </w:rPr>
        <w:tab/>
      </w:r>
      <w:proofErr w:type="gramStart"/>
      <w:r w:rsidR="00371C5E" w:rsidRPr="00024F7F">
        <w:rPr>
          <w:rFonts w:ascii="Times New Roman" w:hAnsi="Times New Roman"/>
          <w:sz w:val="28"/>
          <w:szCs w:val="28"/>
        </w:rPr>
        <w:t>2</w:t>
      </w:r>
      <w:r w:rsidRPr="00024F7F">
        <w:rPr>
          <w:rFonts w:ascii="Times New Roman" w:hAnsi="Times New Roman"/>
          <w:sz w:val="28"/>
          <w:szCs w:val="28"/>
        </w:rPr>
        <w:t>) ежемесячно</w:t>
      </w:r>
      <w:r w:rsidR="00244606" w:rsidRPr="00024F7F">
        <w:rPr>
          <w:rFonts w:ascii="Times New Roman" w:hAnsi="Times New Roman"/>
          <w:sz w:val="28"/>
          <w:szCs w:val="28"/>
        </w:rPr>
        <w:t>,</w:t>
      </w:r>
      <w:r w:rsidRPr="00024F7F">
        <w:rPr>
          <w:rFonts w:ascii="Times New Roman" w:hAnsi="Times New Roman"/>
          <w:sz w:val="28"/>
          <w:szCs w:val="28"/>
        </w:rPr>
        <w:t xml:space="preserve"> не позднее 15 числа месяца, следующего за отчетным, представлять в Министерство здравоохранения Российской Федерации,</w:t>
      </w:r>
      <w:r w:rsidR="00E06307" w:rsidRPr="00024F7F">
        <w:rPr>
          <w:rFonts w:ascii="Times New Roman" w:hAnsi="Times New Roman"/>
          <w:sz w:val="28"/>
          <w:szCs w:val="28"/>
        </w:rPr>
        <w:t xml:space="preserve"> в отдел организации медицинской помощи населению Министерства здравоохранения Тверской области</w:t>
      </w:r>
      <w:r w:rsidRPr="00024F7F">
        <w:rPr>
          <w:rFonts w:ascii="Times New Roman" w:hAnsi="Times New Roman"/>
          <w:sz w:val="28"/>
          <w:szCs w:val="28"/>
        </w:rPr>
        <w:t xml:space="preserve"> в </w:t>
      </w: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профилактики, главному внештатному специалисту </w:t>
      </w:r>
      <w:r w:rsidR="00DB405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</w:t>
      </w:r>
      <w:r w:rsidR="00244606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здравоохранения Тверской области </w:t>
      </w: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диспансеризации, главному внештатному специалисту </w:t>
      </w:r>
      <w:r w:rsidR="00244606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здравоохранения Тверской области </w:t>
      </w: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терапии и семейной медицине, главному внештатному специалисту </w:t>
      </w:r>
      <w:r w:rsidR="00DB405E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</w:t>
      </w:r>
      <w:r w:rsidR="00244606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здравоохранения Тверской области </w:t>
      </w: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онкологии </w:t>
      </w:r>
      <w:r w:rsidRPr="00024F7F">
        <w:rPr>
          <w:rFonts w:ascii="Times New Roman" w:hAnsi="Times New Roman"/>
          <w:sz w:val="28"/>
          <w:szCs w:val="28"/>
        </w:rPr>
        <w:t>форму</w:t>
      </w:r>
      <w:proofErr w:type="gramEnd"/>
      <w:r w:rsidRPr="00024F7F">
        <w:rPr>
          <w:rFonts w:ascii="Times New Roman" w:hAnsi="Times New Roman"/>
          <w:sz w:val="28"/>
          <w:szCs w:val="28"/>
        </w:rPr>
        <w:t xml:space="preserve"> </w:t>
      </w:r>
      <w:r w:rsidR="00DB405E" w:rsidRPr="00024F7F">
        <w:rPr>
          <w:rFonts w:ascii="Times New Roman" w:hAnsi="Times New Roman"/>
          <w:sz w:val="28"/>
          <w:szCs w:val="28"/>
        </w:rPr>
        <w:t xml:space="preserve">статистической отчетности </w:t>
      </w:r>
      <w:r w:rsidR="00244606" w:rsidRPr="00024F7F">
        <w:rPr>
          <w:rFonts w:ascii="Times New Roman" w:hAnsi="Times New Roman"/>
          <w:sz w:val="28"/>
          <w:szCs w:val="28"/>
        </w:rPr>
        <w:t xml:space="preserve">№ 131, </w:t>
      </w:r>
      <w:proofErr w:type="gramStart"/>
      <w:r w:rsidR="00244606" w:rsidRPr="00024F7F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="00244606" w:rsidRPr="00024F7F">
        <w:rPr>
          <w:rFonts w:ascii="Times New Roman" w:hAnsi="Times New Roman"/>
          <w:sz w:val="28"/>
          <w:szCs w:val="28"/>
        </w:rPr>
        <w:t xml:space="preserve"> п</w:t>
      </w:r>
      <w:r w:rsidR="00DB405E" w:rsidRPr="00024F7F">
        <w:rPr>
          <w:rFonts w:ascii="Times New Roman" w:hAnsi="Times New Roman"/>
          <w:sz w:val="28"/>
          <w:szCs w:val="28"/>
        </w:rPr>
        <w:t xml:space="preserve">риказом </w:t>
      </w:r>
      <w:r w:rsidRPr="00024F7F">
        <w:rPr>
          <w:rFonts w:ascii="Times New Roman" w:hAnsi="Times New Roman"/>
          <w:sz w:val="28"/>
          <w:szCs w:val="28"/>
        </w:rPr>
        <w:t>Минздрава России от 06.03.2015 № 87н</w:t>
      </w:r>
      <w:r w:rsidR="0007264C" w:rsidRPr="00024F7F">
        <w:rPr>
          <w:rFonts w:ascii="Times New Roman" w:hAnsi="Times New Roman"/>
          <w:sz w:val="28"/>
          <w:szCs w:val="28"/>
        </w:rPr>
        <w:t>;</w:t>
      </w:r>
      <w:r w:rsidRPr="00024F7F">
        <w:rPr>
          <w:rFonts w:ascii="Times New Roman" w:hAnsi="Times New Roman"/>
          <w:sz w:val="28"/>
          <w:szCs w:val="28"/>
        </w:rPr>
        <w:t xml:space="preserve"> </w:t>
      </w:r>
    </w:p>
    <w:p w:rsidR="00973259" w:rsidRPr="00024F7F" w:rsidRDefault="00371C5E" w:rsidP="00973259">
      <w:pPr>
        <w:pStyle w:val="a3"/>
        <w:spacing w:after="0" w:line="240" w:lineRule="auto"/>
        <w:ind w:left="0"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024F7F">
        <w:rPr>
          <w:rFonts w:ascii="Times New Roman" w:hAnsi="Times New Roman"/>
          <w:sz w:val="28"/>
          <w:szCs w:val="28"/>
        </w:rPr>
        <w:t>3</w:t>
      </w:r>
      <w:r w:rsidR="00973259" w:rsidRPr="00024F7F">
        <w:rPr>
          <w:rFonts w:ascii="Times New Roman" w:hAnsi="Times New Roman"/>
          <w:sz w:val="28"/>
          <w:szCs w:val="28"/>
        </w:rPr>
        <w:t xml:space="preserve">) ежемесячно, не позднее </w:t>
      </w:r>
      <w:r w:rsidR="00E06307" w:rsidRPr="00024F7F">
        <w:rPr>
          <w:rFonts w:ascii="Times New Roman" w:hAnsi="Times New Roman"/>
          <w:sz w:val="28"/>
          <w:szCs w:val="28"/>
        </w:rPr>
        <w:t>15</w:t>
      </w:r>
      <w:r w:rsidR="00973259" w:rsidRPr="00024F7F">
        <w:rPr>
          <w:rFonts w:ascii="Times New Roman" w:hAnsi="Times New Roman"/>
          <w:sz w:val="28"/>
          <w:szCs w:val="28"/>
        </w:rPr>
        <w:t xml:space="preserve"> числа месяца, следующего за отчетным, представлять в отдел организации медицинской помощи населению Министерства здравоохранения Тверской области, в </w:t>
      </w:r>
      <w:r w:rsidR="00973259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профилактики, главному внештатному специалисту Министерства здравоохранения Тверской области по диспансеризации, главному внештатному специалисту </w:t>
      </w:r>
      <w:r w:rsidR="00973259" w:rsidRPr="00024F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Министерства здравоохранения Тверской области по терапии и семейной медицине, отчет по форме приложения</w:t>
      </w:r>
      <w:r w:rsidRPr="00024F7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73259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E06307" w:rsidRPr="00024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3259" w:rsidRPr="00024F7F">
        <w:rPr>
          <w:rFonts w:ascii="Times New Roman" w:hAnsi="Times New Roman"/>
          <w:sz w:val="28"/>
          <w:szCs w:val="28"/>
        </w:rPr>
        <w:t>к настоящему приказу</w:t>
      </w:r>
      <w:r w:rsidR="008F6443">
        <w:rPr>
          <w:rFonts w:ascii="Times New Roman" w:hAnsi="Times New Roman"/>
          <w:sz w:val="28"/>
          <w:szCs w:val="28"/>
        </w:rPr>
        <w:t>.</w:t>
      </w:r>
      <w:r w:rsidR="00973259" w:rsidRPr="00024F7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00CF8" w:rsidRDefault="00D23D4B" w:rsidP="00400C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4F7F">
        <w:rPr>
          <w:rFonts w:ascii="Times New Roman" w:hAnsi="Times New Roman"/>
          <w:sz w:val="28"/>
          <w:szCs w:val="28"/>
        </w:rPr>
        <w:tab/>
      </w:r>
      <w:r w:rsidR="00042A62" w:rsidRPr="00024F7F">
        <w:rPr>
          <w:rFonts w:ascii="Times New Roman" w:hAnsi="Times New Roman"/>
          <w:sz w:val="28"/>
          <w:szCs w:val="28"/>
        </w:rPr>
        <w:t>9</w:t>
      </w:r>
      <w:r w:rsidR="00244606" w:rsidRPr="00024F7F">
        <w:rPr>
          <w:rFonts w:ascii="Times New Roman" w:hAnsi="Times New Roman"/>
          <w:sz w:val="28"/>
          <w:szCs w:val="28"/>
        </w:rPr>
        <w:t xml:space="preserve">. </w:t>
      </w:r>
      <w:r w:rsidR="0007264C" w:rsidRPr="00024F7F">
        <w:rPr>
          <w:rFonts w:ascii="Times New Roman" w:hAnsi="Times New Roman"/>
          <w:sz w:val="28"/>
          <w:szCs w:val="28"/>
        </w:rPr>
        <w:t xml:space="preserve">Отделу организации медицинской помощи населению обеспечить работу штаба по «диспансеризации» с привлечением представителей Территориального органа </w:t>
      </w:r>
      <w:r w:rsidR="0077685C" w:rsidRPr="0077685C">
        <w:rPr>
          <w:rFonts w:ascii="Times New Roman" w:hAnsi="Times New Roman"/>
          <w:sz w:val="28"/>
          <w:szCs w:val="28"/>
        </w:rPr>
        <w:t>федеральной службы по надзору в сфере здра</w:t>
      </w:r>
      <w:r w:rsidR="0077685C">
        <w:rPr>
          <w:rFonts w:ascii="Times New Roman" w:hAnsi="Times New Roman"/>
          <w:sz w:val="28"/>
          <w:szCs w:val="28"/>
        </w:rPr>
        <w:t xml:space="preserve">воохранения по Тверской области </w:t>
      </w:r>
      <w:r w:rsidR="0007264C" w:rsidRPr="00024F7F">
        <w:rPr>
          <w:rFonts w:ascii="Times New Roman" w:hAnsi="Times New Roman"/>
          <w:sz w:val="28"/>
          <w:szCs w:val="28"/>
        </w:rPr>
        <w:t>и Территориального фонда обязательного медицинского страхования Тверской области.</w:t>
      </w:r>
    </w:p>
    <w:p w:rsidR="00400CF8" w:rsidRDefault="00042A62" w:rsidP="00400CF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F7F">
        <w:rPr>
          <w:rFonts w:ascii="Times New Roman" w:hAnsi="Times New Roman"/>
          <w:sz w:val="28"/>
          <w:szCs w:val="28"/>
        </w:rPr>
        <w:t>10</w:t>
      </w:r>
      <w:r w:rsidR="0007264C" w:rsidRPr="00024F7F">
        <w:rPr>
          <w:rFonts w:ascii="Times New Roman" w:hAnsi="Times New Roman"/>
          <w:sz w:val="28"/>
          <w:szCs w:val="28"/>
        </w:rPr>
        <w:t xml:space="preserve">. </w:t>
      </w:r>
      <w:r w:rsidR="00915B76" w:rsidRPr="00915B76">
        <w:rPr>
          <w:rFonts w:ascii="Times New Roman" w:hAnsi="Times New Roman"/>
          <w:sz w:val="28"/>
          <w:szCs w:val="28"/>
        </w:rPr>
        <w:t>Отдел</w:t>
      </w:r>
      <w:r w:rsidR="00915B76">
        <w:rPr>
          <w:rFonts w:ascii="Times New Roman" w:hAnsi="Times New Roman"/>
          <w:sz w:val="28"/>
          <w:szCs w:val="28"/>
        </w:rPr>
        <w:t>у</w:t>
      </w:r>
      <w:r w:rsidR="00915B76" w:rsidRPr="00915B76">
        <w:rPr>
          <w:rFonts w:ascii="Times New Roman" w:hAnsi="Times New Roman"/>
          <w:sz w:val="28"/>
          <w:szCs w:val="28"/>
        </w:rPr>
        <w:t xml:space="preserve"> организационно-методической работы и документационного обеспечения</w:t>
      </w:r>
      <w:r w:rsidR="00915B76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400CF8">
        <w:rPr>
          <w:rFonts w:ascii="Times New Roman" w:hAnsi="Times New Roman"/>
          <w:sz w:val="28"/>
          <w:szCs w:val="28"/>
          <w:lang w:eastAsia="ru-RU"/>
        </w:rPr>
        <w:t>азместить на официальном сайте Министерства здравоохранения Тверской области в информационно-телекоммуникационной сети «Интернет» информацию о медицинских организациях, на базе которых граждане могут пройти профилактические медицинские осмотры и диспансеризацию .</w:t>
      </w:r>
    </w:p>
    <w:p w:rsidR="006671DC" w:rsidRPr="00024F7F" w:rsidRDefault="00915B76" w:rsidP="0007264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="00543C84" w:rsidRPr="00024F7F">
        <w:rPr>
          <w:rFonts w:ascii="Times New Roman" w:hAnsi="Times New Roman"/>
          <w:sz w:val="28"/>
          <w:szCs w:val="28"/>
        </w:rPr>
        <w:t>Контроль</w:t>
      </w:r>
      <w:r w:rsidR="00D23D4B" w:rsidRPr="00024F7F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D23D4B" w:rsidRPr="00024F7F">
        <w:rPr>
          <w:rFonts w:ascii="Times New Roman" w:hAnsi="Times New Roman"/>
          <w:sz w:val="28"/>
          <w:szCs w:val="28"/>
        </w:rPr>
        <w:t xml:space="preserve"> </w:t>
      </w:r>
      <w:r w:rsidR="00543C84" w:rsidRPr="00024F7F">
        <w:rPr>
          <w:rFonts w:ascii="Times New Roman" w:hAnsi="Times New Roman"/>
          <w:sz w:val="28"/>
          <w:szCs w:val="28"/>
        </w:rPr>
        <w:t>исполнени</w:t>
      </w:r>
      <w:r w:rsidR="00D23D4B" w:rsidRPr="00024F7F">
        <w:rPr>
          <w:rFonts w:ascii="Times New Roman" w:hAnsi="Times New Roman"/>
          <w:sz w:val="28"/>
          <w:szCs w:val="28"/>
        </w:rPr>
        <w:t>ем</w:t>
      </w:r>
      <w:r w:rsidR="00543C84" w:rsidRPr="00024F7F">
        <w:rPr>
          <w:rFonts w:ascii="Times New Roman" w:hAnsi="Times New Roman"/>
          <w:sz w:val="28"/>
          <w:szCs w:val="28"/>
        </w:rPr>
        <w:t xml:space="preserve"> </w:t>
      </w:r>
      <w:r w:rsidR="00D23D4B" w:rsidRPr="00024F7F">
        <w:rPr>
          <w:rFonts w:ascii="Times New Roman" w:hAnsi="Times New Roman"/>
          <w:sz w:val="28"/>
          <w:szCs w:val="28"/>
        </w:rPr>
        <w:t xml:space="preserve">настоящего </w:t>
      </w:r>
      <w:r w:rsidR="00543C84" w:rsidRPr="00024F7F">
        <w:rPr>
          <w:rFonts w:ascii="Times New Roman" w:hAnsi="Times New Roman"/>
          <w:sz w:val="28"/>
          <w:szCs w:val="28"/>
        </w:rPr>
        <w:t>приказа</w:t>
      </w:r>
      <w:r w:rsidR="006671DC" w:rsidRPr="00024F7F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51222" w:rsidRPr="00024F7F" w:rsidRDefault="00D23D4B" w:rsidP="00FD62B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4F7F">
        <w:rPr>
          <w:rFonts w:ascii="Times New Roman" w:hAnsi="Times New Roman"/>
          <w:sz w:val="28"/>
          <w:szCs w:val="28"/>
        </w:rPr>
        <w:tab/>
      </w:r>
      <w:r w:rsidR="0007264C" w:rsidRPr="00024F7F">
        <w:rPr>
          <w:rFonts w:ascii="Times New Roman" w:hAnsi="Times New Roman"/>
          <w:sz w:val="28"/>
          <w:szCs w:val="28"/>
        </w:rPr>
        <w:t>1</w:t>
      </w:r>
      <w:r w:rsidR="00915B76">
        <w:rPr>
          <w:rFonts w:ascii="Times New Roman" w:hAnsi="Times New Roman"/>
          <w:sz w:val="28"/>
          <w:szCs w:val="28"/>
        </w:rPr>
        <w:t>2</w:t>
      </w:r>
      <w:r w:rsidRPr="00024F7F">
        <w:rPr>
          <w:rFonts w:ascii="Times New Roman" w:hAnsi="Times New Roman"/>
          <w:sz w:val="28"/>
          <w:szCs w:val="28"/>
        </w:rPr>
        <w:t xml:space="preserve">. </w:t>
      </w:r>
      <w:r w:rsidR="0077685C">
        <w:rPr>
          <w:rFonts w:ascii="Times New Roman" w:hAnsi="Times New Roman"/>
          <w:sz w:val="28"/>
          <w:szCs w:val="28"/>
        </w:rPr>
        <w:t>Настоящий приказ</w:t>
      </w:r>
      <w:r w:rsidR="00543C84" w:rsidRPr="00024F7F">
        <w:rPr>
          <w:rFonts w:ascii="Times New Roman" w:hAnsi="Times New Roman"/>
          <w:sz w:val="28"/>
          <w:szCs w:val="28"/>
        </w:rPr>
        <w:t xml:space="preserve"> вступает в силу </w:t>
      </w:r>
      <w:r w:rsidR="00FD62B6" w:rsidRPr="00FD62B6">
        <w:rPr>
          <w:rFonts w:ascii="Times New Roman" w:hAnsi="Times New Roman"/>
          <w:sz w:val="28"/>
          <w:szCs w:val="28"/>
        </w:rPr>
        <w:t>со дня его подписания</w:t>
      </w:r>
      <w:r w:rsidR="00FD62B6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06.05.2019</w:t>
      </w:r>
      <w:r w:rsidR="00FD62B6" w:rsidRPr="00FD62B6">
        <w:rPr>
          <w:rFonts w:ascii="Times New Roman" w:hAnsi="Times New Roman"/>
          <w:sz w:val="28"/>
          <w:szCs w:val="28"/>
        </w:rPr>
        <w:t>.</w:t>
      </w:r>
    </w:p>
    <w:p w:rsidR="002A28BF" w:rsidRPr="00024F7F" w:rsidRDefault="002A28BF" w:rsidP="00DF45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8BF" w:rsidRPr="00024F7F" w:rsidRDefault="002A28BF" w:rsidP="00DF45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8BF" w:rsidRPr="00024F7F" w:rsidRDefault="002A28BF" w:rsidP="002A28B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24F7F">
        <w:rPr>
          <w:rFonts w:ascii="Times New Roman" w:hAnsi="Times New Roman"/>
          <w:b/>
          <w:sz w:val="28"/>
          <w:szCs w:val="28"/>
        </w:rPr>
        <w:t xml:space="preserve">Министра здравоохранения </w:t>
      </w:r>
    </w:p>
    <w:p w:rsidR="007136A9" w:rsidRDefault="002A28BF" w:rsidP="00024F7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4F7F">
        <w:rPr>
          <w:rFonts w:ascii="Times New Roman" w:hAnsi="Times New Roman"/>
          <w:b/>
          <w:sz w:val="28"/>
          <w:szCs w:val="28"/>
        </w:rPr>
        <w:t xml:space="preserve">Тверской области                                                                         </w:t>
      </w:r>
      <w:r w:rsidR="00E44B5C">
        <w:rPr>
          <w:rFonts w:ascii="Times New Roman" w:hAnsi="Times New Roman"/>
          <w:b/>
          <w:sz w:val="28"/>
          <w:szCs w:val="28"/>
        </w:rPr>
        <w:t>М.А.</w:t>
      </w:r>
      <w:r w:rsidRPr="00024F7F">
        <w:rPr>
          <w:rFonts w:ascii="Times New Roman" w:hAnsi="Times New Roman"/>
          <w:b/>
          <w:sz w:val="28"/>
          <w:szCs w:val="28"/>
        </w:rPr>
        <w:t xml:space="preserve"> </w:t>
      </w:r>
      <w:r w:rsidR="00E44B5C">
        <w:rPr>
          <w:rFonts w:ascii="Times New Roman" w:hAnsi="Times New Roman"/>
          <w:b/>
          <w:sz w:val="28"/>
          <w:szCs w:val="28"/>
        </w:rPr>
        <w:t>Максимов</w:t>
      </w:r>
    </w:p>
    <w:tbl>
      <w:tblPr>
        <w:tblpPr w:leftFromText="180" w:rightFromText="180" w:vertAnchor="text" w:horzAnchor="margin" w:tblpXSpec="center" w:tblpY="-442"/>
        <w:tblOverlap w:val="never"/>
        <w:tblW w:w="9570" w:type="dxa"/>
        <w:tblLook w:val="04A0"/>
      </w:tblPr>
      <w:tblGrid>
        <w:gridCol w:w="1238"/>
        <w:gridCol w:w="3519"/>
        <w:gridCol w:w="4813"/>
      </w:tblGrid>
      <w:tr w:rsidR="00545206" w:rsidRPr="00F04567" w:rsidTr="00371C5E">
        <w:trPr>
          <w:trHeight w:val="319"/>
        </w:trPr>
        <w:tc>
          <w:tcPr>
            <w:tcW w:w="4757" w:type="dxa"/>
            <w:gridSpan w:val="2"/>
            <w:shd w:val="clear" w:color="000000" w:fill="FFFFFF"/>
          </w:tcPr>
          <w:p w:rsidR="00545206" w:rsidRPr="00EB633A" w:rsidRDefault="00545206" w:rsidP="005452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3" w:type="dxa"/>
            <w:shd w:val="clear" w:color="000000" w:fill="FFFFFF"/>
          </w:tcPr>
          <w:p w:rsidR="00024F7F" w:rsidRDefault="00024F7F" w:rsidP="00545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24F7F" w:rsidRDefault="00024F7F" w:rsidP="00545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45206" w:rsidRPr="00EB633A" w:rsidRDefault="002A28BF" w:rsidP="00545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</w:t>
            </w:r>
            <w:r w:rsidR="00545206" w:rsidRPr="00EB633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  <w:p w:rsidR="00545206" w:rsidRDefault="00545206" w:rsidP="00545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633A">
              <w:rPr>
                <w:rFonts w:ascii="Times New Roman" w:eastAsia="Times New Roman" w:hAnsi="Times New Roman"/>
                <w:color w:val="000000"/>
                <w:lang w:eastAsia="ru-RU"/>
              </w:rPr>
              <w:t>к приказу Министерства здравоохранения</w:t>
            </w:r>
          </w:p>
          <w:p w:rsidR="00545206" w:rsidRDefault="00545206" w:rsidP="00545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633A">
              <w:rPr>
                <w:rFonts w:ascii="Times New Roman" w:eastAsia="Times New Roman" w:hAnsi="Times New Roman"/>
                <w:color w:val="000000"/>
                <w:lang w:eastAsia="ru-RU"/>
              </w:rPr>
              <w:t>Тверской области</w:t>
            </w:r>
          </w:p>
          <w:p w:rsidR="00545206" w:rsidRDefault="00545206" w:rsidP="00545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от____________________№__________________</w:t>
            </w:r>
          </w:p>
          <w:p w:rsidR="00545206" w:rsidRDefault="00545206" w:rsidP="00545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96231" w:rsidRPr="00EB633A" w:rsidRDefault="00996231" w:rsidP="00545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5206" w:rsidRPr="00F04567" w:rsidTr="00371C5E">
        <w:trPr>
          <w:trHeight w:val="319"/>
        </w:trPr>
        <w:tc>
          <w:tcPr>
            <w:tcW w:w="9570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024F7F" w:rsidRDefault="00024F7F" w:rsidP="005452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45206" w:rsidRDefault="00471B94" w:rsidP="00545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471B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еречень медицинских организаций, на базе которых граждане могут пройти профилактические осмотры и диспансеризацию определе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нных гру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пп взр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ослого населения</w:t>
            </w:r>
            <w:r w:rsidRPr="00471B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 период с 06.05.2019 по 31.12.2019 года</w:t>
            </w:r>
          </w:p>
          <w:p w:rsidR="00024F7F" w:rsidRPr="007115DC" w:rsidRDefault="00024F7F" w:rsidP="00545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45206" w:rsidRPr="00F04567" w:rsidTr="00557141">
        <w:trPr>
          <w:trHeight w:val="31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206" w:rsidRPr="007115DC" w:rsidRDefault="00545206" w:rsidP="00545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7115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п\</w:t>
            </w:r>
            <w:proofErr w:type="gramStart"/>
            <w:r w:rsidRPr="007115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7115DC" w:rsidRDefault="00545206" w:rsidP="00545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115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</w:tr>
      <w:tr w:rsidR="00545206" w:rsidRPr="00624880" w:rsidTr="00557141">
        <w:trPr>
          <w:trHeight w:val="31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Андреапольская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Бежецкая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9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«Бельская центральная районная больница»</w:t>
            </w:r>
          </w:p>
        </w:tc>
      </w:tr>
      <w:tr w:rsidR="00545206" w:rsidRPr="00624880" w:rsidTr="00557141">
        <w:trPr>
          <w:trHeight w:val="319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Бологовская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9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0D085B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85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«Городская больница ЗАТО «Озерный»</w:t>
            </w: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5206" w:rsidRPr="00624880" w:rsidTr="00557141">
        <w:trPr>
          <w:trHeight w:val="319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«Весьегонская центральная районная больница»</w:t>
            </w:r>
          </w:p>
        </w:tc>
      </w:tr>
      <w:tr w:rsidR="00545206" w:rsidRPr="00624880" w:rsidTr="00557141">
        <w:trPr>
          <w:trHeight w:val="319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Вышневолоцкая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9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Жарковская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9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Западнодвинская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9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Зубцовская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9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Государственное бюджетное учреждение здравоохранения Тверской области  «Калининская центральная клиническая районная больница» </w:t>
            </w:r>
          </w:p>
        </w:tc>
      </w:tr>
      <w:tr w:rsidR="00545206" w:rsidRPr="00624880" w:rsidTr="00557141">
        <w:trPr>
          <w:trHeight w:val="319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Калязинская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9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Кашинская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Кесовогорская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«Кимрская центральная районная больница»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Конаковская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Краснохолмская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Кувшиновская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«Центральная районная больница Лесного района»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Тверской области  </w:t>
            </w: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Лихославльская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 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Максатихинская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 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Государственное </w:t>
            </w: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Молоковская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Нелидовск</w:t>
            </w:r>
            <w:r w:rsidR="00A71342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Государственное бюджетное учреждение здравоохранения</w:t>
            </w:r>
            <w:r w:rsidR="002A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Тверской области  «</w:t>
            </w:r>
            <w:proofErr w:type="spellStart"/>
            <w:r w:rsidR="002A28BF">
              <w:rPr>
                <w:rFonts w:ascii="Times New Roman" w:hAnsi="Times New Roman"/>
                <w:color w:val="000000"/>
                <w:sz w:val="24"/>
                <w:szCs w:val="24"/>
              </w:rPr>
              <w:t>Оленинская</w:t>
            </w:r>
            <w:proofErr w:type="spellEnd"/>
            <w:r w:rsidR="002A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районная больница»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Осташковская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  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Пеновская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Рамешковская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Тверской области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Ржевская центральная районная больница»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Сандовская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Селижаровская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Сонковская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 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Спировская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 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«Старицкая центральная районная больница»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Торжокская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Торопецкая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Фировская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45206" w:rsidRPr="00624880" w:rsidTr="00557141">
        <w:trPr>
          <w:trHeight w:val="63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E754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Тверской области  «Городская клиническая больница  №1 имени В.В. Успенского»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«Городская поликлиника № 8» г. Тверь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E754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«Городская клиническая больница № 6»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E754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«Городская клиническая больница №7»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E754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«Клиническая больница скорой медицинской помощи»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45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323D72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Негосударственное учреждение здравоохранения </w:t>
            </w:r>
            <w:r w:rsidR="00545206"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«Отделенческая к</w:t>
            </w:r>
            <w:r w:rsidR="002A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линическая больница на станции </w:t>
            </w:r>
            <w:r w:rsidR="00545206"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Тверь ОАО «Российские железные дороги»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57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5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образовательное учреждение высшего</w:t>
            </w:r>
            <w:r w:rsidR="002A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профессионального образования </w:t>
            </w: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«Тверской государственный медицинский университет»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Минздрава России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206" w:rsidRPr="00624880" w:rsidRDefault="00545206" w:rsidP="00557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5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E754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едеральное государственное бюджетное учреждение здравоохранения </w:t>
            </w:r>
            <w:r w:rsidR="00323D7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Центральная медико-санитарная часть №141» ФМБА России </w:t>
            </w:r>
          </w:p>
        </w:tc>
      </w:tr>
      <w:tr w:rsidR="00545206" w:rsidRPr="00624880" w:rsidTr="00557141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206" w:rsidRPr="00624880" w:rsidRDefault="00545206" w:rsidP="00557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55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61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206" w:rsidRPr="00624880" w:rsidRDefault="00545206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едеральное государственное бюджетное учреждение здравоохранения  </w:t>
            </w:r>
            <w:r w:rsidR="00323D7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медико-санитарная часть № 57 ФМБА</w:t>
            </w:r>
            <w:r w:rsidR="002A28B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</w:t>
            </w:r>
          </w:p>
        </w:tc>
      </w:tr>
      <w:tr w:rsidR="00261A93" w:rsidRPr="00624880" w:rsidTr="00557141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93" w:rsidRPr="00343BB5" w:rsidRDefault="00261A93" w:rsidP="00557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3B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A93" w:rsidRPr="00343BB5" w:rsidRDefault="00261A93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B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учреждение здравоохранения  «Центральная медик</w:t>
            </w:r>
            <w:r w:rsidR="002A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о-санитарная часть № 139 ФМБА» </w:t>
            </w:r>
            <w:r w:rsidRPr="00343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России </w:t>
            </w:r>
          </w:p>
          <w:p w:rsidR="00261A93" w:rsidRPr="00343BB5" w:rsidRDefault="00261A93" w:rsidP="00024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45948" w:rsidRDefault="00945948" w:rsidP="009E3A0C">
      <w:pPr>
        <w:spacing w:after="0" w:line="240" w:lineRule="auto"/>
        <w:jc w:val="right"/>
        <w:rPr>
          <w:rFonts w:ascii="Cambria" w:eastAsia="Times New Roman" w:hAnsi="Cambria"/>
          <w:color w:val="000000"/>
          <w:lang w:eastAsia="ru-RU"/>
        </w:rPr>
      </w:pPr>
    </w:p>
    <w:p w:rsidR="00DB18B6" w:rsidRDefault="00DB18B6" w:rsidP="00DB18B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ectPr w:rsidR="00DB18B6" w:rsidSect="00024F7F">
          <w:headerReference w:type="even" r:id="rId8"/>
          <w:headerReference w:type="default" r:id="rId9"/>
          <w:pgSz w:w="11906" w:h="16838"/>
          <w:pgMar w:top="1135" w:right="850" w:bottom="1134" w:left="1701" w:header="340" w:footer="709" w:gutter="0"/>
          <w:cols w:space="708"/>
          <w:titlePg/>
          <w:docGrid w:linePitch="360"/>
        </w:sectPr>
      </w:pPr>
    </w:p>
    <w:tbl>
      <w:tblPr>
        <w:tblStyle w:val="ae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57"/>
        <w:gridCol w:w="3544"/>
      </w:tblGrid>
      <w:tr w:rsidR="00A71342" w:rsidTr="00FB0DE0">
        <w:tc>
          <w:tcPr>
            <w:tcW w:w="11057" w:type="dxa"/>
          </w:tcPr>
          <w:p w:rsidR="00A71342" w:rsidRDefault="00A71342" w:rsidP="00DB1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71342" w:rsidRPr="003D43D1" w:rsidRDefault="00A71342" w:rsidP="00DB1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43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1932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A71342" w:rsidRPr="003D43D1" w:rsidRDefault="00A71342" w:rsidP="00DB1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43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приказу </w:t>
            </w:r>
          </w:p>
          <w:p w:rsidR="00A71342" w:rsidRPr="003D43D1" w:rsidRDefault="00A71342" w:rsidP="00DB1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43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Министерства здравоохранения</w:t>
            </w:r>
          </w:p>
          <w:p w:rsidR="00A71342" w:rsidRPr="003D43D1" w:rsidRDefault="00A71342" w:rsidP="00DB1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43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Тверской области</w:t>
            </w:r>
          </w:p>
          <w:p w:rsidR="00A71342" w:rsidRPr="003D43D1" w:rsidRDefault="00A71342" w:rsidP="00DB1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43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 _______________№__________</w:t>
            </w:r>
          </w:p>
          <w:p w:rsidR="00A71342" w:rsidRPr="003D43D1" w:rsidRDefault="00A71342" w:rsidP="00DB1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1342" w:rsidRDefault="00471B94" w:rsidP="00371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71B94">
        <w:rPr>
          <w:rFonts w:ascii="Times New Roman" w:hAnsi="Times New Roman"/>
          <w:sz w:val="28"/>
          <w:szCs w:val="28"/>
        </w:rPr>
        <w:t>лановые объемы профилактических осмотров и диспансеризации на период с 06.05.2019 по 31.12.2019 года</w:t>
      </w:r>
    </w:p>
    <w:tbl>
      <w:tblPr>
        <w:tblW w:w="14737" w:type="dxa"/>
        <w:tblLayout w:type="fixed"/>
        <w:tblLook w:val="04A0"/>
      </w:tblPr>
      <w:tblGrid>
        <w:gridCol w:w="4390"/>
        <w:gridCol w:w="2268"/>
        <w:gridCol w:w="878"/>
        <w:gridCol w:w="878"/>
        <w:gridCol w:w="878"/>
        <w:gridCol w:w="878"/>
        <w:gridCol w:w="878"/>
        <w:gridCol w:w="878"/>
        <w:gridCol w:w="878"/>
        <w:gridCol w:w="878"/>
        <w:gridCol w:w="1055"/>
      </w:tblGrid>
      <w:tr w:rsidR="005E1C90" w:rsidRPr="005E1C90" w:rsidTr="005E1C9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осмотра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Андреапольская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Бежецкая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3579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5798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«Бельская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Бологовская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2930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4772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«Весьегонская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1830</w:t>
            </w:r>
          </w:p>
        </w:tc>
      </w:tr>
      <w:tr w:rsidR="005E1C90" w:rsidRPr="005E1C90" w:rsidTr="005E1C90">
        <w:trPr>
          <w:trHeight w:val="643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Вышневолоцкая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7059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10665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«Городская больница ЗАТО «Озерный»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Жарковская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Западнодвинская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2706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Зубцовская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1573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2804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«Калининская центральная клиническая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7004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10581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Калязинская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1687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3318</w:t>
            </w:r>
          </w:p>
        </w:tc>
      </w:tr>
      <w:tr w:rsidR="005E1C90" w:rsidRPr="005E1C90" w:rsidTr="005E1C90">
        <w:trPr>
          <w:trHeight w:val="785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Кашинская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3426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4241</w:t>
            </w:r>
          </w:p>
        </w:tc>
      </w:tr>
      <w:tr w:rsidR="005E1C90" w:rsidRPr="005E1C90" w:rsidTr="005E1C90">
        <w:trPr>
          <w:trHeight w:val="55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Кесовогорская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</w:tr>
      <w:tr w:rsidR="005E1C90" w:rsidRPr="005E1C90" w:rsidTr="005E1C90">
        <w:trPr>
          <w:trHeight w:val="552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«Кимрская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6482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9897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Конаковская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9788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13623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Краснохолмская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Кувшиновская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1478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2450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Лихославльская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1943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5014</w:t>
            </w:r>
          </w:p>
        </w:tc>
      </w:tr>
      <w:tr w:rsidR="005E1C90" w:rsidRPr="005E1C90" w:rsidTr="005E1C90">
        <w:trPr>
          <w:trHeight w:val="644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2196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Молоковская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Нелидовская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5074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Оленинская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2175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Осташковская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4073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Пеновская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</w:tr>
      <w:tr w:rsidR="005E1C90" w:rsidRPr="005E1C90" w:rsidTr="005E1C90">
        <w:trPr>
          <w:trHeight w:val="657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Рамешковская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</w:tr>
      <w:tr w:rsidR="005E1C90" w:rsidRPr="005E1C90" w:rsidTr="005E1C90">
        <w:trPr>
          <w:trHeight w:val="643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учреждение здравоохранения Тверской области  «Ржевская центральная районная больница»</w:t>
            </w:r>
          </w:p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7126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11287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Сандовская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Селижаровская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1309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2233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Сонковская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1416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Спировская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1276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«Старицкая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2256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3970</w:t>
            </w:r>
          </w:p>
        </w:tc>
      </w:tr>
      <w:tr w:rsidR="005E1C90" w:rsidRPr="005E1C90" w:rsidTr="005E1C90">
        <w:trPr>
          <w:trHeight w:val="657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Торжокская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6982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11834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Торопецкая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2726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3574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Фировская</w:t>
            </w:r>
            <w:proofErr w:type="spellEnd"/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1486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«Центральная районная больница Лесного района»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C37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Тверской области  «Городская клиническая больница  №1 имени В.В. Успенского»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5678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11117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C37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Тверской области  «Городская клиническая больница № 6»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12142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19423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Default="005E1C90" w:rsidP="00C37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Тверской области  «Городская клиническая больница №7» </w:t>
            </w:r>
          </w:p>
          <w:p w:rsidR="00C37266" w:rsidRPr="005E1C90" w:rsidRDefault="00C37266" w:rsidP="00C37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11394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27496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66" w:rsidRDefault="005E1C90" w:rsidP="00C37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 «Городская поликлиника № 8»</w:t>
            </w:r>
          </w:p>
          <w:p w:rsidR="005E1C90" w:rsidRPr="005E1C90" w:rsidRDefault="005E1C90" w:rsidP="00C37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2978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6051</w:t>
            </w:r>
          </w:p>
        </w:tc>
      </w:tr>
      <w:tr w:rsidR="005E1C90" w:rsidRPr="005E1C90" w:rsidTr="005E1C90">
        <w:trPr>
          <w:trHeight w:val="502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C37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Государственное бюджетное учреждение здравоохранения Тверской области  «Клиническая больница скорой медицинской помощи»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4106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10744</w:t>
            </w:r>
          </w:p>
        </w:tc>
      </w:tr>
      <w:tr w:rsidR="005E1C90" w:rsidRPr="005E1C90" w:rsidTr="005E1C90">
        <w:trPr>
          <w:trHeight w:val="673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здравоохранения  «Центральная медико-санитарная часть № 139 ФМБА» России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</w:tr>
      <w:tr w:rsidR="005E1C90" w:rsidRPr="005E1C90" w:rsidTr="005E1C90">
        <w:trPr>
          <w:trHeight w:val="708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здравоохранения  «Центральная медико-санитарная часть № 57 ФМБА» России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1893</w:t>
            </w:r>
          </w:p>
        </w:tc>
      </w:tr>
      <w:tr w:rsidR="005E1C90" w:rsidRPr="005E1C90" w:rsidTr="005E1C90">
        <w:trPr>
          <w:trHeight w:val="586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учреждение здравоохранения «Центральная медико-санитарная часть №141» ФМБА России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6779</w:t>
            </w:r>
          </w:p>
        </w:tc>
      </w:tr>
      <w:tr w:rsidR="005E1C90" w:rsidRPr="005E1C90" w:rsidTr="005E1C90">
        <w:trPr>
          <w:trHeight w:val="903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высшего профессионального образования «Тверской государственный медицинский университет» Минздрава России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</w:tr>
      <w:tr w:rsidR="005E1C90" w:rsidRPr="005E1C90" w:rsidTr="005E1C90">
        <w:trPr>
          <w:trHeight w:val="601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Default="005E1C90" w:rsidP="00C37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Негосударственное учреждение здравоохранения «Отделенческая клиническая больница на станции Тверь ОАО «Российские железные дороги»</w:t>
            </w:r>
          </w:p>
          <w:p w:rsidR="00C37266" w:rsidRDefault="00C37266" w:rsidP="00C37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7266" w:rsidRPr="005E1C90" w:rsidRDefault="00C37266" w:rsidP="00C37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3645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132908</w:t>
            </w:r>
          </w:p>
        </w:tc>
      </w:tr>
      <w:tr w:rsidR="005E1C90" w:rsidRPr="005E1C90" w:rsidTr="005E1C90">
        <w:trPr>
          <w:trHeight w:val="30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11773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30910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39798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90" w:rsidRPr="005E1C90" w:rsidRDefault="005E1C90" w:rsidP="005E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232530</w:t>
            </w:r>
          </w:p>
        </w:tc>
      </w:tr>
    </w:tbl>
    <w:p w:rsidR="00995D3D" w:rsidRDefault="00995D3D" w:rsidP="00371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995D3D" w:rsidSect="00995D3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D43D1" w:rsidRDefault="003D43D1" w:rsidP="00EE523E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442"/>
        <w:tblOverlap w:val="never"/>
        <w:tblW w:w="10246" w:type="dxa"/>
        <w:tblLook w:val="04A0"/>
      </w:tblPr>
      <w:tblGrid>
        <w:gridCol w:w="1471"/>
        <w:gridCol w:w="8775"/>
      </w:tblGrid>
      <w:tr w:rsidR="005F2A23" w:rsidRPr="00F04567" w:rsidTr="00995D3D">
        <w:trPr>
          <w:trHeight w:val="319"/>
        </w:trPr>
        <w:tc>
          <w:tcPr>
            <w:tcW w:w="10246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5F2A23" w:rsidRDefault="005F2A23" w:rsidP="00292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937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68"/>
              <w:gridCol w:w="4969"/>
            </w:tblGrid>
            <w:tr w:rsidR="005F2A23" w:rsidRPr="007115DC" w:rsidTr="00292CB8">
              <w:trPr>
                <w:trHeight w:val="420"/>
              </w:trPr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2A23" w:rsidRDefault="005F2A23" w:rsidP="002A603F">
                  <w:pPr>
                    <w:framePr w:hSpace="180" w:wrap="around" w:vAnchor="text" w:hAnchor="margin" w:xAlign="center" w:y="-442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2A23" w:rsidRPr="00EB633A" w:rsidRDefault="005F2A23" w:rsidP="002A603F">
                  <w:pPr>
                    <w:framePr w:hSpace="180" w:wrap="around" w:vAnchor="text" w:hAnchor="margin" w:xAlign="center" w:y="-442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B633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</w:t>
                  </w:r>
                  <w:r w:rsidR="00995D3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</w:t>
                  </w:r>
                  <w:r w:rsidRPr="00EB633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</w:p>
                <w:p w:rsidR="005F2A23" w:rsidRPr="00EB633A" w:rsidRDefault="005F2A23" w:rsidP="002A603F">
                  <w:pPr>
                    <w:framePr w:hSpace="180" w:wrap="around" w:vAnchor="text" w:hAnchor="margin" w:xAlign="center" w:y="-442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B633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 приказу Министерства здравоохранения</w:t>
                  </w:r>
                </w:p>
                <w:p w:rsidR="005F2A23" w:rsidRPr="00EB633A" w:rsidRDefault="005F2A23" w:rsidP="002A603F">
                  <w:pPr>
                    <w:framePr w:hSpace="180" w:wrap="around" w:vAnchor="text" w:hAnchor="margin" w:xAlign="center" w:y="-442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B633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Тверской области</w:t>
                  </w:r>
                </w:p>
                <w:p w:rsidR="005F2A23" w:rsidRDefault="005F2A23" w:rsidP="002A603F">
                  <w:pPr>
                    <w:framePr w:hSpace="180" w:wrap="around" w:vAnchor="text" w:hAnchor="margin" w:xAlign="center" w:y="-442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B633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от________________________№_______________</w:t>
                  </w:r>
                </w:p>
                <w:p w:rsidR="005F2A23" w:rsidRDefault="005F2A23" w:rsidP="002A603F">
                  <w:pPr>
                    <w:framePr w:hSpace="180" w:wrap="around" w:vAnchor="text" w:hAnchor="margin" w:xAlign="center" w:y="-442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5F2A23" w:rsidRPr="00DA567E" w:rsidRDefault="005F2A23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567E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медицинских организаций, имеющих лицензию на осуществление добровольного, в том числе анонимного, освидетельствования на ВИЧ-инфекцию </w:t>
            </w:r>
          </w:p>
        </w:tc>
      </w:tr>
      <w:tr w:rsidR="005F2A23" w:rsidRPr="00F04567" w:rsidTr="00995D3D">
        <w:trPr>
          <w:trHeight w:val="319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A23" w:rsidRPr="007115DC" w:rsidRDefault="005F2A23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7115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п\</w:t>
            </w:r>
            <w:proofErr w:type="gramStart"/>
            <w:r w:rsidRPr="007115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A23" w:rsidRPr="007115DC" w:rsidRDefault="005F2A23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115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</w:tr>
      <w:tr w:rsidR="005F2A23" w:rsidRPr="00624880" w:rsidTr="00995D3D">
        <w:trPr>
          <w:trHeight w:val="319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23" w:rsidRPr="00624880" w:rsidRDefault="005F2A23" w:rsidP="00292C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24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A23" w:rsidRPr="00624880" w:rsidRDefault="005F2A23" w:rsidP="00292C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Тверской области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Областной Центр по профилактике и борьбе со СПИД и инфекционными заболеваниями» </w:t>
            </w:r>
          </w:p>
        </w:tc>
      </w:tr>
      <w:tr w:rsidR="005F2A23" w:rsidRPr="00624880" w:rsidTr="00995D3D">
        <w:trPr>
          <w:trHeight w:val="319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23" w:rsidRPr="00624880" w:rsidRDefault="005F2A23" w:rsidP="00292C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A23" w:rsidRPr="00624880" w:rsidRDefault="005F2A23" w:rsidP="00292C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 специализированных видов медицинской помощи им. В.П.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Аваева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5F2A23" w:rsidRPr="00624880" w:rsidTr="00995D3D">
        <w:trPr>
          <w:trHeight w:val="319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23" w:rsidRPr="00624880" w:rsidRDefault="005F2A23" w:rsidP="00292C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A23" w:rsidRPr="00624880" w:rsidRDefault="005F2A23" w:rsidP="00292C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Бологовская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F2A23" w:rsidRPr="00624880" w:rsidTr="00995D3D">
        <w:trPr>
          <w:trHeight w:val="319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23" w:rsidRPr="00624880" w:rsidRDefault="005F2A23" w:rsidP="00292C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A23" w:rsidRPr="00624880" w:rsidRDefault="005F2A23" w:rsidP="00292C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Вышневолоцкая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F2A23" w:rsidRPr="00624880" w:rsidTr="00995D3D">
        <w:trPr>
          <w:trHeight w:val="319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23" w:rsidRPr="00624880" w:rsidRDefault="005F2A23" w:rsidP="00292C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A23" w:rsidRPr="00624880" w:rsidRDefault="005F2A23" w:rsidP="00292C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Кашинская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F2A23" w:rsidRPr="00624880" w:rsidTr="00995D3D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23" w:rsidRPr="00624880" w:rsidRDefault="005F2A23" w:rsidP="00292C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A23" w:rsidRPr="00624880" w:rsidRDefault="005F2A23" w:rsidP="00292C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«Кимрская центральная районная больница»</w:t>
            </w:r>
          </w:p>
        </w:tc>
      </w:tr>
      <w:tr w:rsidR="005F2A23" w:rsidRPr="00624880" w:rsidTr="00995D3D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23" w:rsidRPr="00624880" w:rsidRDefault="005F2A23" w:rsidP="00292C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A23" w:rsidRPr="00624880" w:rsidRDefault="005F2A23" w:rsidP="00292C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Конаковская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F2A23" w:rsidRPr="00624880" w:rsidTr="00995D3D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23" w:rsidRPr="00624880" w:rsidRDefault="005F2A23" w:rsidP="00292C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A23" w:rsidRPr="00624880" w:rsidRDefault="005F2A23" w:rsidP="00292C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Нелидовская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F2A23" w:rsidRPr="00624880" w:rsidTr="00995D3D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23" w:rsidRPr="00624880" w:rsidRDefault="005F2A23" w:rsidP="00292C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A23" w:rsidRPr="00624880" w:rsidRDefault="005F2A23" w:rsidP="00292C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Осташковская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  </w:t>
            </w:r>
          </w:p>
        </w:tc>
      </w:tr>
      <w:tr w:rsidR="005F2A23" w:rsidRPr="00624880" w:rsidTr="00995D3D">
        <w:trPr>
          <w:trHeight w:val="31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23" w:rsidRPr="00624880" w:rsidRDefault="005F2A23" w:rsidP="00292C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A23" w:rsidRPr="00624880" w:rsidRDefault="005F2A23" w:rsidP="00292C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Тверской области  «</w:t>
            </w:r>
            <w:proofErr w:type="spellStart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>Торжокская</w:t>
            </w:r>
            <w:proofErr w:type="spellEnd"/>
            <w:r w:rsidRPr="0062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F2A23" w:rsidRPr="00624880" w:rsidTr="00995D3D">
        <w:trPr>
          <w:trHeight w:val="31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23" w:rsidRPr="00624880" w:rsidRDefault="005F2A23" w:rsidP="00292C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A23" w:rsidRPr="005837A7" w:rsidRDefault="005F2A23" w:rsidP="004900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A3B">
              <w:rPr>
                <w:rFonts w:ascii="Times New Roman" w:hAnsi="Times New Roman"/>
                <w:color w:val="000000"/>
              </w:rPr>
              <w:t xml:space="preserve">Федеральное государственное бюджетное учреждение здравоохранения 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5A0A3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5A0A3B">
              <w:rPr>
                <w:rFonts w:ascii="Times New Roman" w:hAnsi="Times New Roman"/>
                <w:color w:val="000000"/>
              </w:rPr>
              <w:t xml:space="preserve">Центральная медико-санитарная часть №141» ФМБА России </w:t>
            </w:r>
          </w:p>
        </w:tc>
      </w:tr>
      <w:tr w:rsidR="005F2A23" w:rsidRPr="00624880" w:rsidTr="00995D3D">
        <w:trPr>
          <w:trHeight w:val="31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A23" w:rsidRPr="00624880" w:rsidRDefault="005F2A23" w:rsidP="00292C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A23" w:rsidRPr="00624880" w:rsidRDefault="005F2A23" w:rsidP="00292C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A3B">
              <w:rPr>
                <w:rFonts w:ascii="Times New Roman" w:hAnsi="Times New Roman"/>
                <w:color w:val="000000"/>
              </w:rPr>
              <w:t xml:space="preserve">Федеральное государственное бюджетное учреждение здравоохранения 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5A0A3B">
              <w:rPr>
                <w:rFonts w:ascii="Times New Roman" w:hAnsi="Times New Roman"/>
                <w:color w:val="000000"/>
              </w:rPr>
              <w:t>Центральная медико-санитарная часть № 57 ФМБА России</w:t>
            </w:r>
          </w:p>
        </w:tc>
      </w:tr>
    </w:tbl>
    <w:p w:rsidR="005F2A23" w:rsidRDefault="005F2A23" w:rsidP="005F2A23">
      <w:pPr>
        <w:pStyle w:val="Style7"/>
        <w:widowControl/>
        <w:spacing w:before="72" w:line="240" w:lineRule="auto"/>
        <w:rPr>
          <w:rStyle w:val="FontStyle14"/>
          <w:sz w:val="22"/>
          <w:szCs w:val="22"/>
        </w:rPr>
      </w:pPr>
    </w:p>
    <w:p w:rsidR="005F2A23" w:rsidRDefault="005F2A23" w:rsidP="005F2A23">
      <w:pPr>
        <w:pStyle w:val="Style7"/>
        <w:widowControl/>
        <w:spacing w:before="72" w:line="240" w:lineRule="auto"/>
        <w:rPr>
          <w:rStyle w:val="FontStyle14"/>
          <w:sz w:val="22"/>
          <w:szCs w:val="22"/>
        </w:rPr>
      </w:pPr>
    </w:p>
    <w:p w:rsidR="005F2A23" w:rsidRPr="00CC1A05" w:rsidRDefault="005F2A23" w:rsidP="005F2A23">
      <w:pPr>
        <w:pStyle w:val="Style7"/>
        <w:widowControl/>
        <w:spacing w:before="72" w:line="240" w:lineRule="auto"/>
        <w:rPr>
          <w:rStyle w:val="FontStyle14"/>
          <w:sz w:val="22"/>
          <w:szCs w:val="22"/>
        </w:rPr>
      </w:pPr>
    </w:p>
    <w:p w:rsidR="00B13C88" w:rsidRDefault="00B13C88" w:rsidP="004B27F2">
      <w:pPr>
        <w:pageBreakBefore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lang w:eastAsia="ru-RU"/>
        </w:rPr>
        <w:sectPr w:rsidR="00B13C88" w:rsidSect="00F9439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B27F2" w:rsidRDefault="004B27F2" w:rsidP="004B27F2">
      <w:pPr>
        <w:pageBreakBefore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lang w:eastAsia="ru-RU"/>
        </w:rPr>
      </w:pPr>
    </w:p>
    <w:tbl>
      <w:tblPr>
        <w:tblW w:w="143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1843"/>
        <w:gridCol w:w="1559"/>
        <w:gridCol w:w="950"/>
        <w:gridCol w:w="893"/>
        <w:gridCol w:w="1701"/>
        <w:gridCol w:w="1417"/>
        <w:gridCol w:w="1630"/>
        <w:gridCol w:w="1631"/>
        <w:gridCol w:w="2126"/>
      </w:tblGrid>
      <w:tr w:rsidR="00991C34" w:rsidRPr="007115DC" w:rsidTr="00217762">
        <w:trPr>
          <w:trHeight w:val="420"/>
        </w:trPr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C34" w:rsidRDefault="00991C34" w:rsidP="004C46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C34" w:rsidRPr="00EB633A" w:rsidRDefault="00991C34" w:rsidP="00217762">
            <w:pPr>
              <w:spacing w:after="0" w:line="240" w:lineRule="auto"/>
              <w:ind w:left="447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633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="00995D3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EB633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991C34" w:rsidRPr="00EB633A" w:rsidRDefault="00991C34" w:rsidP="00217762">
            <w:pPr>
              <w:spacing w:after="0" w:line="240" w:lineRule="auto"/>
              <w:ind w:left="447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633A">
              <w:rPr>
                <w:rFonts w:ascii="Times New Roman" w:eastAsia="Times New Roman" w:hAnsi="Times New Roman"/>
                <w:color w:val="000000"/>
                <w:lang w:eastAsia="ru-RU"/>
              </w:rPr>
              <w:t>к приказу Министерства здравоохранения</w:t>
            </w:r>
          </w:p>
          <w:p w:rsidR="00991C34" w:rsidRPr="00EB633A" w:rsidRDefault="00991C34" w:rsidP="00217762">
            <w:pPr>
              <w:spacing w:after="0" w:line="240" w:lineRule="auto"/>
              <w:ind w:left="447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633A">
              <w:rPr>
                <w:rFonts w:ascii="Times New Roman" w:eastAsia="Times New Roman" w:hAnsi="Times New Roman"/>
                <w:color w:val="000000"/>
                <w:lang w:eastAsia="ru-RU"/>
              </w:rPr>
              <w:t>Тверской области</w:t>
            </w:r>
          </w:p>
          <w:p w:rsidR="00991C34" w:rsidRDefault="00991C34" w:rsidP="004C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633A">
              <w:rPr>
                <w:rFonts w:ascii="Times New Roman" w:eastAsia="Times New Roman" w:hAnsi="Times New Roman"/>
                <w:color w:val="000000"/>
                <w:lang w:eastAsia="ru-RU"/>
              </w:rPr>
              <w:t>от________________________№_______________</w:t>
            </w:r>
          </w:p>
          <w:p w:rsidR="00991C34" w:rsidRDefault="00991C34" w:rsidP="004C46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91C34" w:rsidRPr="007115DC" w:rsidTr="00217762">
        <w:trPr>
          <w:trHeight w:val="420"/>
        </w:trPr>
        <w:tc>
          <w:tcPr>
            <w:tcW w:w="143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C34" w:rsidRDefault="00991C34" w:rsidP="004C46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           </w:t>
            </w:r>
          </w:p>
          <w:p w:rsidR="00217762" w:rsidRDefault="00217762" w:rsidP="00B13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217762" w:rsidRDefault="00217762" w:rsidP="00B13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217762" w:rsidRDefault="00217762" w:rsidP="00B13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B13C88" w:rsidRDefault="00B13C88" w:rsidP="00B13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Оперативная информация на «________________» _______________________ 2019 года.</w:t>
            </w:r>
          </w:p>
          <w:p w:rsidR="00B13C88" w:rsidRPr="00B13C88" w:rsidRDefault="00B13C88" w:rsidP="004C46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3C8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</w:t>
            </w:r>
            <w:r w:rsidR="00E071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</w:t>
            </w:r>
            <w:r w:rsidRPr="00B13C8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число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</w:t>
            </w:r>
            <w:r w:rsidRPr="00B13C8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месяц</w:t>
            </w:r>
          </w:p>
          <w:p w:rsidR="00991C34" w:rsidRPr="005A0A3B" w:rsidRDefault="00991C34" w:rsidP="00B13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A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Сведения о ходе проведения</w:t>
            </w:r>
            <w:r w:rsidR="009221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профилактических осмотров и </w:t>
            </w:r>
            <w:r w:rsidRPr="005A0A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диспансеризации </w:t>
            </w:r>
            <w:r w:rsidR="009221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определенных гру</w:t>
            </w:r>
            <w:proofErr w:type="gramStart"/>
            <w:r w:rsidR="009221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пп взр</w:t>
            </w:r>
            <w:proofErr w:type="gramEnd"/>
            <w:r w:rsidR="009221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ослого населения</w:t>
            </w:r>
          </w:p>
          <w:p w:rsidR="00991C34" w:rsidRPr="00EB633A" w:rsidRDefault="00991C34" w:rsidP="004C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6F48" w:rsidRPr="007115DC" w:rsidTr="002A603F">
        <w:trPr>
          <w:trHeight w:val="690"/>
        </w:trPr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48" w:rsidRPr="007115DC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115D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7115D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115D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36F48" w:rsidRPr="007115DC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F48" w:rsidRPr="007115DC" w:rsidRDefault="00136F48" w:rsidP="00B13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F48" w:rsidRPr="007115DC" w:rsidRDefault="00136F48" w:rsidP="00995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с 06.05.2019* на текущий месяц (из приложения 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36F48" w:rsidRPr="007115DC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Начато, и не закончено на текущую дату (находятся в работе)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</w:tcBorders>
            <w:vAlign w:val="center"/>
          </w:tcPr>
          <w:p w:rsidR="00136F48" w:rsidRPr="007115DC" w:rsidRDefault="00136F48" w:rsidP="0021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Закончено на текущую дату* 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  <w:vAlign w:val="center"/>
          </w:tcPr>
          <w:p w:rsidR="00136F48" w:rsidRDefault="00136F48" w:rsidP="0013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  <w:p w:rsidR="00136F48" w:rsidRPr="007115DC" w:rsidRDefault="00136F48" w:rsidP="0013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(сумма гр.5 и гр.6)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136F48" w:rsidRPr="007115DC" w:rsidRDefault="00136F48" w:rsidP="0013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 всего от плана на текущую дату (гр.8*100/гр.4)</w:t>
            </w:r>
          </w:p>
        </w:tc>
      </w:tr>
      <w:tr w:rsidR="00136F48" w:rsidRPr="007115DC" w:rsidTr="00136F48">
        <w:trPr>
          <w:trHeight w:val="690"/>
        </w:trPr>
        <w:tc>
          <w:tcPr>
            <w:tcW w:w="616" w:type="dxa"/>
            <w:vMerge/>
            <w:shd w:val="clear" w:color="auto" w:fill="auto"/>
            <w:noWrap/>
            <w:vAlign w:val="center"/>
          </w:tcPr>
          <w:p w:rsidR="00136F48" w:rsidRPr="007115DC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36F48" w:rsidRDefault="00136F48" w:rsidP="00B13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36F48" w:rsidRDefault="00136F48" w:rsidP="00995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36F48" w:rsidRDefault="00136F48" w:rsidP="0021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vAlign w:val="center"/>
          </w:tcPr>
          <w:p w:rsidR="00136F48" w:rsidRDefault="00136F48" w:rsidP="0021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Из них (из гр.6) с помощью мобильных бригад </w:t>
            </w:r>
          </w:p>
        </w:tc>
        <w:tc>
          <w:tcPr>
            <w:tcW w:w="1631" w:type="dxa"/>
            <w:vMerge/>
            <w:vAlign w:val="center"/>
          </w:tcPr>
          <w:p w:rsidR="00136F48" w:rsidRDefault="00136F48" w:rsidP="0013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36F48" w:rsidRDefault="00136F48" w:rsidP="0013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36F48" w:rsidRPr="007115DC" w:rsidTr="002A603F">
        <w:trPr>
          <w:trHeight w:val="70"/>
        </w:trPr>
        <w:tc>
          <w:tcPr>
            <w:tcW w:w="616" w:type="dxa"/>
            <w:shd w:val="clear" w:color="auto" w:fill="auto"/>
            <w:noWrap/>
            <w:vAlign w:val="center"/>
          </w:tcPr>
          <w:p w:rsidR="00136F48" w:rsidRPr="007115DC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630" w:type="dxa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631" w:type="dxa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36F48" w:rsidRPr="007115DC" w:rsidTr="002A603F">
        <w:trPr>
          <w:trHeight w:val="845"/>
        </w:trPr>
        <w:tc>
          <w:tcPr>
            <w:tcW w:w="616" w:type="dxa"/>
            <w:shd w:val="clear" w:color="auto" w:fill="auto"/>
            <w:noWrap/>
            <w:vAlign w:val="center"/>
          </w:tcPr>
          <w:p w:rsidR="00136F48" w:rsidRPr="007115DC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Профилактический осмотр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36F48" w:rsidRPr="007115DC" w:rsidTr="002A603F">
        <w:trPr>
          <w:trHeight w:val="845"/>
        </w:trPr>
        <w:tc>
          <w:tcPr>
            <w:tcW w:w="616" w:type="dxa"/>
            <w:shd w:val="clear" w:color="auto" w:fill="auto"/>
            <w:noWrap/>
            <w:vAlign w:val="center"/>
          </w:tcPr>
          <w:p w:rsidR="00136F48" w:rsidRPr="007115DC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36F48" w:rsidRDefault="00136F48" w:rsidP="004C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10E58" w:rsidRDefault="00D10E58" w:rsidP="00995D3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D10E58" w:rsidRDefault="00995D3D" w:rsidP="00995D3D">
      <w:pPr>
        <w:spacing w:after="0" w:line="240" w:lineRule="auto"/>
        <w:jc w:val="both"/>
        <w:rPr>
          <w:rFonts w:ascii="Cambria" w:eastAsia="Times New Roman" w:hAnsi="Cambria"/>
          <w:color w:val="000000"/>
          <w:lang w:eastAsia="ru-RU"/>
        </w:rPr>
      </w:pPr>
      <w:bookmarkStart w:id="1" w:name="OLE_LINK1"/>
      <w:r>
        <w:rPr>
          <w:rFonts w:ascii="Cambria" w:eastAsia="Times New Roman" w:hAnsi="Cambria"/>
          <w:color w:val="000000"/>
          <w:lang w:eastAsia="ru-RU"/>
        </w:rPr>
        <w:t xml:space="preserve">* Количество законченных случаев на текущую дату должно быть не менее количества оплаченных случаев, по итогам проверки Территориального фонда обязательного медицинского страхования Тверской области за прошедший период    </w:t>
      </w:r>
      <w:r w:rsidR="007E08C9">
        <w:rPr>
          <w:rFonts w:ascii="Cambria" w:eastAsia="Times New Roman" w:hAnsi="Cambria"/>
          <w:color w:val="000000"/>
          <w:lang w:eastAsia="ru-RU"/>
        </w:rPr>
        <w:t xml:space="preserve"> </w:t>
      </w:r>
    </w:p>
    <w:bookmarkEnd w:id="1"/>
    <w:p w:rsidR="00B13C88" w:rsidRDefault="00B13C88" w:rsidP="00D10E58">
      <w:pPr>
        <w:spacing w:after="0" w:line="240" w:lineRule="auto"/>
        <w:jc w:val="right"/>
        <w:rPr>
          <w:rFonts w:ascii="Cambria" w:eastAsia="Times New Roman" w:hAnsi="Cambria"/>
          <w:color w:val="000000"/>
          <w:lang w:eastAsia="ru-RU"/>
        </w:rPr>
        <w:sectPr w:rsidR="00B13C88" w:rsidSect="00B13C8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937" w:type="dxa"/>
        <w:tblInd w:w="93" w:type="dxa"/>
        <w:tblLook w:val="04A0"/>
      </w:tblPr>
      <w:tblGrid>
        <w:gridCol w:w="4968"/>
        <w:gridCol w:w="4969"/>
      </w:tblGrid>
      <w:tr w:rsidR="008524BD" w:rsidTr="008524BD">
        <w:trPr>
          <w:trHeight w:val="42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BD" w:rsidRDefault="008524BD" w:rsidP="0085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4BD" w:rsidRPr="00EB633A" w:rsidRDefault="008524BD" w:rsidP="0085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633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="00995D3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EB633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8524BD" w:rsidRPr="00EB633A" w:rsidRDefault="008524BD" w:rsidP="0085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633A">
              <w:rPr>
                <w:rFonts w:ascii="Times New Roman" w:eastAsia="Times New Roman" w:hAnsi="Times New Roman"/>
                <w:color w:val="000000"/>
                <w:lang w:eastAsia="ru-RU"/>
              </w:rPr>
              <w:t>к приказу Министерства здравоохранения</w:t>
            </w:r>
          </w:p>
          <w:p w:rsidR="008524BD" w:rsidRPr="00EB633A" w:rsidRDefault="008524BD" w:rsidP="0085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633A">
              <w:rPr>
                <w:rFonts w:ascii="Times New Roman" w:eastAsia="Times New Roman" w:hAnsi="Times New Roman"/>
                <w:color w:val="000000"/>
                <w:lang w:eastAsia="ru-RU"/>
              </w:rPr>
              <w:t>Тверской области</w:t>
            </w:r>
          </w:p>
          <w:p w:rsidR="008524BD" w:rsidRDefault="008524BD" w:rsidP="00852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633A">
              <w:rPr>
                <w:rFonts w:ascii="Times New Roman" w:eastAsia="Times New Roman" w:hAnsi="Times New Roman"/>
                <w:color w:val="000000"/>
                <w:lang w:eastAsia="ru-RU"/>
              </w:rPr>
              <w:t>от________________________№_______________</w:t>
            </w:r>
          </w:p>
          <w:p w:rsidR="008524BD" w:rsidRDefault="008524BD" w:rsidP="0085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524BD" w:rsidRDefault="00292CB8" w:rsidP="0092213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Сведения о ходе выполнения и качестве профилактических осмотров и диспансеризации</w:t>
      </w:r>
      <w:r w:rsidR="00922133">
        <w:rPr>
          <w:rFonts w:ascii="Times New Roman" w:eastAsia="Times New Roman" w:hAnsi="Times New Roman"/>
          <w:bCs/>
          <w:color w:val="000000"/>
          <w:lang w:eastAsia="ru-RU"/>
        </w:rPr>
        <w:t xml:space="preserve"> определенных гру</w:t>
      </w:r>
      <w:proofErr w:type="gramStart"/>
      <w:r w:rsidR="00922133">
        <w:rPr>
          <w:rFonts w:ascii="Times New Roman" w:eastAsia="Times New Roman" w:hAnsi="Times New Roman"/>
          <w:bCs/>
          <w:color w:val="000000"/>
          <w:lang w:eastAsia="ru-RU"/>
        </w:rPr>
        <w:t>пп взр</w:t>
      </w:r>
      <w:proofErr w:type="gramEnd"/>
      <w:r w:rsidR="00922133">
        <w:rPr>
          <w:rFonts w:ascii="Times New Roman" w:eastAsia="Times New Roman" w:hAnsi="Times New Roman"/>
          <w:bCs/>
          <w:color w:val="000000"/>
          <w:lang w:eastAsia="ru-RU"/>
        </w:rPr>
        <w:t>ослого населения</w:t>
      </w:r>
    </w:p>
    <w:tbl>
      <w:tblPr>
        <w:tblW w:w="9639" w:type="dxa"/>
        <w:tblInd w:w="-5" w:type="dxa"/>
        <w:tblLayout w:type="fixed"/>
        <w:tblLook w:val="04A0"/>
      </w:tblPr>
      <w:tblGrid>
        <w:gridCol w:w="2694"/>
        <w:gridCol w:w="708"/>
        <w:gridCol w:w="993"/>
        <w:gridCol w:w="850"/>
        <w:gridCol w:w="851"/>
        <w:gridCol w:w="992"/>
        <w:gridCol w:w="992"/>
        <w:gridCol w:w="1559"/>
      </w:tblGrid>
      <w:tr w:rsidR="0016477F" w:rsidRPr="00292CB8" w:rsidTr="0016477F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F" w:rsidRPr="00292CB8" w:rsidRDefault="0016477F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F" w:rsidRPr="00292CB8" w:rsidRDefault="0016477F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№ строки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F" w:rsidRPr="00292CB8" w:rsidRDefault="0016477F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осмотры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7F" w:rsidRPr="00292CB8" w:rsidRDefault="0016477F" w:rsidP="00164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Диспансеризация</w:t>
            </w:r>
          </w:p>
        </w:tc>
      </w:tr>
      <w:tr w:rsidR="00292CB8" w:rsidRPr="00292CB8" w:rsidTr="00292CB8">
        <w:trPr>
          <w:trHeight w:val="21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18-39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18-39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40-64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65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B8" w:rsidRPr="00292CB8" w:rsidRDefault="00292CB8" w:rsidP="00340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 (из </w:t>
            </w:r>
            <w:r w:rsidR="0034039F">
              <w:rPr>
                <w:rFonts w:ascii="Times New Roman" w:eastAsia="Times New Roman" w:hAnsi="Times New Roman"/>
                <w:color w:val="000000"/>
                <w:lang w:eastAsia="ru-RU"/>
              </w:rPr>
              <w:t>гр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.6) 75 лет и старше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340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(из </w:t>
            </w:r>
            <w:r w:rsidR="0034039F">
              <w:rPr>
                <w:rFonts w:ascii="Times New Roman" w:eastAsia="Times New Roman" w:hAnsi="Times New Roman"/>
                <w:color w:val="000000"/>
                <w:lang w:eastAsia="ru-RU"/>
              </w:rPr>
              <w:t>гр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.6) </w:t>
            </w: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Инвалиды ВОВ и </w:t>
            </w:r>
            <w:proofErr w:type="spellStart"/>
            <w:proofErr w:type="gram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приравнен</w:t>
            </w:r>
            <w:r w:rsidR="0034039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ные</w:t>
            </w:r>
            <w:proofErr w:type="spellEnd"/>
            <w:proofErr w:type="gram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 ним лица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*</w:t>
            </w:r>
          </w:p>
        </w:tc>
      </w:tr>
      <w:tr w:rsidR="00292CB8" w:rsidRPr="00292CB8" w:rsidTr="00292CB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292CB8" w:rsidRPr="00292CB8" w:rsidTr="00292CB8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995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всего прошедших (</w:t>
            </w:r>
            <w:r w:rsidR="00995D3D">
              <w:rPr>
                <w:rFonts w:ascii="Times New Roman" w:eastAsia="Times New Roman" w:hAnsi="Times New Roman"/>
                <w:color w:val="000000"/>
                <w:lang w:eastAsia="ru-RU"/>
              </w:rPr>
              <w:t>оплаченных</w:t>
            </w: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случаев)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92CB8" w:rsidRPr="00292CB8" w:rsidTr="00292CB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мужчин (из стр.1)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92CB8" w:rsidRPr="00292CB8" w:rsidTr="00292CB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женщин (из стр.1)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92CB8" w:rsidRPr="00292CB8" w:rsidTr="00292CB8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 </w:t>
            </w:r>
            <w:proofErr w:type="spellStart"/>
            <w:proofErr w:type="gram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 с помощью мобильных бригад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8" w:rsidRPr="00292CB8" w:rsidRDefault="00292CB8" w:rsidP="0029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292CB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 </w:t>
            </w:r>
            <w:proofErr w:type="spellStart"/>
            <w:proofErr w:type="gram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пройдено пациентами в вечернее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292CB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 </w:t>
            </w:r>
            <w:proofErr w:type="spellStart"/>
            <w:proofErr w:type="gram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пройдено пациентами в субботу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Установлена I группа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Установлена II группа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Из пациентов с II группой здоровья  (стр.6) находились на "Д" учете на момент проведения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13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Из пациентов с II группой здоровья (стр.6) впервые установлено отклонения здоровья (выявлены факторы риска)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136F48">
        <w:trPr>
          <w:trHeight w:val="3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Из пациентов с II группой здоровья (</w:t>
            </w:r>
            <w:proofErr w:type="spellStart"/>
            <w:proofErr w:type="gram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6.), у которых  впервые установлено отклонения здоровья (выявлены факторы риска), взяты на "Д" учет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Число </w:t>
            </w:r>
            <w:proofErr w:type="gram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пациентов</w:t>
            </w:r>
            <w:proofErr w:type="gram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 которых впервые выявлены факторы риска развития хронических неинфекционных заболеваний вне рамок диспансеризации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Установлена </w:t>
            </w:r>
            <w:proofErr w:type="spell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III</w:t>
            </w:r>
            <w:proofErr w:type="gram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spellEnd"/>
            <w:proofErr w:type="gram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группа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Установлена </w:t>
            </w:r>
            <w:proofErr w:type="spell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III</w:t>
            </w:r>
            <w:proofErr w:type="gram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proofErr w:type="spellEnd"/>
            <w:proofErr w:type="gram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группа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 прошедших пациентов с </w:t>
            </w:r>
            <w:proofErr w:type="spell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III</w:t>
            </w:r>
            <w:proofErr w:type="gram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spellEnd"/>
            <w:proofErr w:type="gram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IIIб</w:t>
            </w:r>
            <w:proofErr w:type="spell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группой здоровья находились на "Д" учете по ХНИЗ на момент проведения, всего случаев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из них (стр.13) с болезней системы кровообращения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 них (стр.13) </w:t>
            </w:r>
            <w:proofErr w:type="gram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злокачественными новообразованиями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из них (стр.13) с сахарным диабетом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из них (стр.13) с сахарным диабетом I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 пациентов с </w:t>
            </w:r>
            <w:proofErr w:type="spell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III</w:t>
            </w:r>
            <w:proofErr w:type="gram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spellEnd"/>
            <w:proofErr w:type="gram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IIIб</w:t>
            </w:r>
            <w:proofErr w:type="spell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группой здоровья впервые установлено  заболевание группы ХНИЗ всего случаев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из них (стр.18) с болезней системы кровообращения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 них (стр.18) </w:t>
            </w:r>
            <w:proofErr w:type="gram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злокачественными новообразованиями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из них (стр.18) с сахарным диабетом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из них (стр.18) с сахарным диабетом I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 пациентов с </w:t>
            </w:r>
            <w:proofErr w:type="spell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III</w:t>
            </w:r>
            <w:proofErr w:type="gram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spellEnd"/>
            <w:proofErr w:type="gram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IIIб</w:t>
            </w:r>
            <w:proofErr w:type="spell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группой здоровья, у которых  впервые установлено ХНИЗ, взяты на "Д" учет всего случаев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из них (стр.23) с болезней системы кровообращения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 них (стр.23) </w:t>
            </w:r>
            <w:proofErr w:type="gram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злокачественными новообразованиями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из них (стр.23) с сахарным диабетом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из них (стр.23) с сахарным диабетом I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Число пациентов с впервые </w:t>
            </w:r>
            <w:proofErr w:type="gram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выявленными</w:t>
            </w:r>
            <w:proofErr w:type="gram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ХНИЗ вне рамок диспансеризации всего  случаев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из них (стр.28) с болезней системы кровообращения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 них (стр.28) </w:t>
            </w:r>
            <w:proofErr w:type="gram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злокачественными новообразованиями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из них (стр.28) с сахарным диабетом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из них (стр.28) с сахарным диабетом I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граждан, направленных на 2 этап диспансеризации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Суммарное число проведенных обследований на II этапе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Суммарное число </w:t>
            </w:r>
            <w:r w:rsidR="00136F48"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закончивших</w:t>
            </w: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II этап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Число пациентов со II и </w:t>
            </w:r>
            <w:proofErr w:type="spell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III</w:t>
            </w:r>
            <w:proofErr w:type="gram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spellEnd"/>
            <w:proofErr w:type="gram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группой состояния здоровья, а также граждан с </w:t>
            </w:r>
            <w:proofErr w:type="spell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IIIб</w:t>
            </w:r>
            <w:proofErr w:type="spell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группой состояния здоровья, имеющих высокий и очень высокий суммарный (абсолютный или относительный) сердечно-сосудистый риск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4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Число пациентов, которым проведено индивидуальное углубленное профилактическое </w:t>
            </w:r>
            <w:r w:rsidR="00136F48" w:rsidRPr="00292C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консультирование, со</w:t>
            </w:r>
            <w:r w:rsidRPr="00292C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II и </w:t>
            </w:r>
            <w:proofErr w:type="spellStart"/>
            <w:r w:rsidRPr="00292C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  <w:proofErr w:type="gramStart"/>
            <w:r w:rsidRPr="00292C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292C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группой состояния здоровья, а также граждан с </w:t>
            </w:r>
            <w:proofErr w:type="spellStart"/>
            <w:r w:rsidRPr="00292C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IIIб</w:t>
            </w:r>
            <w:proofErr w:type="spellEnd"/>
            <w:r w:rsidRPr="00292C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группой состояния здоровья, имеющих высокий и очень </w:t>
            </w:r>
            <w:r w:rsidRPr="00292C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высокий суммарный (абсолютный или относительный) сердечно-сосудистый риск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B7C" w:rsidRPr="00292CB8" w:rsidTr="00C31B7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Число пациентов, охваченных групповым профилактическим консультированием (школа пациента), с II и </w:t>
            </w:r>
            <w:proofErr w:type="spell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III</w:t>
            </w:r>
            <w:proofErr w:type="gram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spellEnd"/>
            <w:proofErr w:type="gram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группами состояния здоровья, а также граждан с </w:t>
            </w:r>
            <w:proofErr w:type="spellStart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>IIIб</w:t>
            </w:r>
            <w:proofErr w:type="spellEnd"/>
            <w:r w:rsidRPr="00292C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группой состояния здоровья, имеющих высокий и очень высокий суммарный (абсолютный или относительный) сердечно-сосудистый риск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7C" w:rsidRPr="00292CB8" w:rsidRDefault="00C31B7C" w:rsidP="00C3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6477F" w:rsidRDefault="0016477F" w:rsidP="00292CB8">
      <w:pPr>
        <w:pStyle w:val="Style7"/>
        <w:widowControl/>
        <w:spacing w:before="72" w:line="240" w:lineRule="auto"/>
        <w:rPr>
          <w:rStyle w:val="FontStyle14"/>
        </w:rPr>
      </w:pPr>
    </w:p>
    <w:p w:rsidR="0016477F" w:rsidRPr="0016477F" w:rsidRDefault="0016477F" w:rsidP="001647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7F">
        <w:rPr>
          <w:rFonts w:ascii="Times New Roman" w:hAnsi="Times New Roman"/>
          <w:sz w:val="24"/>
          <w:szCs w:val="24"/>
        </w:rPr>
        <w:t>Из числа прошедших профилактические осмотры</w:t>
      </w:r>
      <w:r w:rsidR="00C31B7C">
        <w:rPr>
          <w:rFonts w:ascii="Times New Roman" w:hAnsi="Times New Roman"/>
          <w:sz w:val="24"/>
          <w:szCs w:val="24"/>
        </w:rPr>
        <w:t xml:space="preserve"> и</w:t>
      </w:r>
      <w:r w:rsidRPr="0016477F">
        <w:rPr>
          <w:rFonts w:ascii="Times New Roman" w:hAnsi="Times New Roman"/>
          <w:sz w:val="24"/>
          <w:szCs w:val="24"/>
        </w:rPr>
        <w:t xml:space="preserve"> диспансеризацию</w:t>
      </w:r>
      <w:r w:rsidR="00C31B7C">
        <w:rPr>
          <w:rFonts w:ascii="Times New Roman" w:hAnsi="Times New Roman"/>
          <w:sz w:val="24"/>
          <w:szCs w:val="24"/>
        </w:rPr>
        <w:t xml:space="preserve"> (из стр.1)</w:t>
      </w:r>
      <w:r w:rsidRPr="0016477F">
        <w:rPr>
          <w:rFonts w:ascii="Times New Roman" w:hAnsi="Times New Roman"/>
          <w:sz w:val="24"/>
          <w:szCs w:val="24"/>
        </w:rPr>
        <w:t>, число пациентов</w:t>
      </w:r>
      <w:r w:rsidR="00C31B7C">
        <w:rPr>
          <w:rFonts w:ascii="Times New Roman" w:hAnsi="Times New Roman"/>
          <w:sz w:val="24"/>
          <w:szCs w:val="24"/>
        </w:rPr>
        <w:t>,</w:t>
      </w:r>
      <w:r w:rsidRPr="0016477F">
        <w:rPr>
          <w:rFonts w:ascii="Times New Roman" w:hAnsi="Times New Roman"/>
          <w:sz w:val="24"/>
          <w:szCs w:val="24"/>
        </w:rPr>
        <w:t xml:space="preserve"> находящихся в учреждениях соц</w:t>
      </w:r>
      <w:proofErr w:type="gramStart"/>
      <w:r w:rsidRPr="0016477F">
        <w:rPr>
          <w:rFonts w:ascii="Times New Roman" w:hAnsi="Times New Roman"/>
          <w:sz w:val="24"/>
          <w:szCs w:val="24"/>
        </w:rPr>
        <w:t>.з</w:t>
      </w:r>
      <w:proofErr w:type="gramEnd"/>
      <w:r w:rsidRPr="0016477F">
        <w:rPr>
          <w:rFonts w:ascii="Times New Roman" w:hAnsi="Times New Roman"/>
          <w:sz w:val="24"/>
          <w:szCs w:val="24"/>
        </w:rPr>
        <w:t>ащиты ________________________, человек</w:t>
      </w:r>
    </w:p>
    <w:p w:rsidR="0016477F" w:rsidRPr="0016477F" w:rsidRDefault="0016477F" w:rsidP="001647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7F">
        <w:rPr>
          <w:rFonts w:ascii="Times New Roman" w:hAnsi="Times New Roman"/>
          <w:sz w:val="24"/>
          <w:szCs w:val="24"/>
        </w:rPr>
        <w:t xml:space="preserve">Из числа прошедших профилактические осмотры </w:t>
      </w:r>
      <w:r w:rsidR="00C31B7C">
        <w:rPr>
          <w:rFonts w:ascii="Times New Roman" w:hAnsi="Times New Roman"/>
          <w:sz w:val="24"/>
          <w:szCs w:val="24"/>
        </w:rPr>
        <w:t xml:space="preserve">и </w:t>
      </w:r>
      <w:r w:rsidRPr="0016477F">
        <w:rPr>
          <w:rFonts w:ascii="Times New Roman" w:hAnsi="Times New Roman"/>
          <w:sz w:val="24"/>
          <w:szCs w:val="24"/>
        </w:rPr>
        <w:t>диспансеризацию</w:t>
      </w:r>
      <w:r w:rsidR="00C31B7C">
        <w:rPr>
          <w:rFonts w:ascii="Times New Roman" w:hAnsi="Times New Roman"/>
          <w:sz w:val="24"/>
          <w:szCs w:val="24"/>
        </w:rPr>
        <w:t xml:space="preserve"> (из стр.1)</w:t>
      </w:r>
      <w:r w:rsidRPr="0016477F">
        <w:rPr>
          <w:rFonts w:ascii="Times New Roman" w:hAnsi="Times New Roman"/>
          <w:sz w:val="24"/>
          <w:szCs w:val="24"/>
        </w:rPr>
        <w:t>, число пациентов</w:t>
      </w:r>
      <w:r w:rsidR="00C31B7C">
        <w:rPr>
          <w:rFonts w:ascii="Times New Roman" w:hAnsi="Times New Roman"/>
          <w:sz w:val="24"/>
          <w:szCs w:val="24"/>
        </w:rPr>
        <w:t xml:space="preserve">, </w:t>
      </w:r>
      <w:r w:rsidRPr="0016477F">
        <w:rPr>
          <w:rFonts w:ascii="Times New Roman" w:hAnsi="Times New Roman"/>
          <w:sz w:val="24"/>
          <w:szCs w:val="24"/>
        </w:rPr>
        <w:t>доставленных органами соц</w:t>
      </w:r>
      <w:proofErr w:type="gramStart"/>
      <w:r w:rsidRPr="0016477F">
        <w:rPr>
          <w:rFonts w:ascii="Times New Roman" w:hAnsi="Times New Roman"/>
          <w:sz w:val="24"/>
          <w:szCs w:val="24"/>
        </w:rPr>
        <w:t>.з</w:t>
      </w:r>
      <w:proofErr w:type="gramEnd"/>
      <w:r w:rsidRPr="0016477F">
        <w:rPr>
          <w:rFonts w:ascii="Times New Roman" w:hAnsi="Times New Roman"/>
          <w:sz w:val="24"/>
          <w:szCs w:val="24"/>
        </w:rPr>
        <w:t>ащиты ___________________________, человек</w:t>
      </w:r>
    </w:p>
    <w:p w:rsidR="0016477F" w:rsidRDefault="0016477F" w:rsidP="00292CB8">
      <w:pPr>
        <w:pStyle w:val="Style7"/>
        <w:widowControl/>
        <w:spacing w:before="72" w:line="240" w:lineRule="auto"/>
        <w:rPr>
          <w:rStyle w:val="FontStyle14"/>
        </w:rPr>
      </w:pPr>
    </w:p>
    <w:p w:rsidR="0016477F" w:rsidRDefault="0016477F" w:rsidP="00292CB8">
      <w:pPr>
        <w:pStyle w:val="Style7"/>
        <w:widowControl/>
        <w:spacing w:before="72" w:line="240" w:lineRule="auto"/>
        <w:rPr>
          <w:rStyle w:val="FontStyle14"/>
        </w:rPr>
      </w:pPr>
    </w:p>
    <w:p w:rsidR="0016477F" w:rsidRDefault="0016477F" w:rsidP="00292CB8">
      <w:pPr>
        <w:pStyle w:val="Style7"/>
        <w:widowControl/>
        <w:spacing w:before="72" w:line="240" w:lineRule="auto"/>
        <w:rPr>
          <w:rStyle w:val="FontStyle14"/>
        </w:rPr>
      </w:pPr>
    </w:p>
    <w:p w:rsidR="00292CB8" w:rsidRDefault="00292CB8" w:rsidP="007F7C7C">
      <w:pPr>
        <w:pStyle w:val="Style7"/>
        <w:widowControl/>
        <w:spacing w:before="72" w:line="240" w:lineRule="auto"/>
        <w:rPr>
          <w:b/>
          <w:bCs/>
          <w:color w:val="000000"/>
        </w:rPr>
      </w:pPr>
      <w:r w:rsidRPr="007D2075">
        <w:rPr>
          <w:rStyle w:val="FontStyle14"/>
        </w:rPr>
        <w:t xml:space="preserve">*а также лица, награжденные знаком «Жителю блокадного Ленинграда», бывшие несовершеннолетние узники концлагерей, гетто, других </w:t>
      </w:r>
      <w:r w:rsidRPr="00CC1A05">
        <w:rPr>
          <w:rStyle w:val="FontStyle14"/>
          <w:sz w:val="22"/>
          <w:szCs w:val="22"/>
        </w:rPr>
        <w:t>мест принудительного содержания, созданных фашистами и их союзниками в период</w:t>
      </w:r>
      <w:proofErr w:type="gramStart"/>
      <w:r w:rsidRPr="00CC1A05">
        <w:rPr>
          <w:rStyle w:val="FontStyle14"/>
          <w:sz w:val="22"/>
          <w:szCs w:val="22"/>
        </w:rPr>
        <w:t xml:space="preserve"> В</w:t>
      </w:r>
      <w:proofErr w:type="gramEnd"/>
      <w:r w:rsidRPr="00CC1A05">
        <w:rPr>
          <w:rStyle w:val="FontStyle14"/>
          <w:sz w:val="22"/>
          <w:szCs w:val="22"/>
        </w:rPr>
        <w:t>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</w:t>
      </w:r>
      <w:r w:rsidR="007F7C7C">
        <w:rPr>
          <w:b/>
          <w:bCs/>
          <w:color w:val="000000"/>
        </w:rPr>
        <w:t xml:space="preserve"> </w:t>
      </w:r>
    </w:p>
    <w:p w:rsidR="00292CB8" w:rsidRDefault="00292CB8" w:rsidP="00292CB8">
      <w:pPr>
        <w:spacing w:after="0" w:line="240" w:lineRule="auto"/>
        <w:ind w:left="5529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sectPr w:rsidR="00292CB8" w:rsidSect="00292C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A0F" w:rsidRDefault="00320A0F" w:rsidP="00817B2F">
      <w:pPr>
        <w:spacing w:after="0" w:line="240" w:lineRule="auto"/>
      </w:pPr>
      <w:r>
        <w:separator/>
      </w:r>
    </w:p>
  </w:endnote>
  <w:endnote w:type="continuationSeparator" w:id="0">
    <w:p w:rsidR="00320A0F" w:rsidRDefault="00320A0F" w:rsidP="0081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A0F" w:rsidRDefault="00320A0F" w:rsidP="00817B2F">
      <w:pPr>
        <w:spacing w:after="0" w:line="240" w:lineRule="auto"/>
      </w:pPr>
      <w:r>
        <w:separator/>
      </w:r>
    </w:p>
  </w:footnote>
  <w:footnote w:type="continuationSeparator" w:id="0">
    <w:p w:rsidR="00320A0F" w:rsidRDefault="00320A0F" w:rsidP="0081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3F" w:rsidRDefault="002A603F" w:rsidP="00FB728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A603F" w:rsidRDefault="002A603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7881326"/>
      <w:docPartObj>
        <w:docPartGallery w:val="Page Numbers (Top of Page)"/>
        <w:docPartUnique/>
      </w:docPartObj>
    </w:sdtPr>
    <w:sdtContent>
      <w:p w:rsidR="002A603F" w:rsidRDefault="002A603F">
        <w:pPr>
          <w:pStyle w:val="a9"/>
          <w:jc w:val="center"/>
        </w:pPr>
        <w:fldSimple w:instr="PAGE   \* MERGEFORMAT">
          <w:r w:rsidR="00D15529">
            <w:rPr>
              <w:noProof/>
            </w:rPr>
            <w:t>21</w:t>
          </w:r>
        </w:fldSimple>
      </w:p>
    </w:sdtContent>
  </w:sdt>
  <w:p w:rsidR="002A603F" w:rsidRDefault="002A603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D2ED4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03CD00A5"/>
    <w:multiLevelType w:val="hybridMultilevel"/>
    <w:tmpl w:val="DED07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A6FFF"/>
    <w:multiLevelType w:val="hybridMultilevel"/>
    <w:tmpl w:val="A42A47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8E13BA"/>
    <w:multiLevelType w:val="hybridMultilevel"/>
    <w:tmpl w:val="FA38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23C63"/>
    <w:multiLevelType w:val="hybridMultilevel"/>
    <w:tmpl w:val="B66CFB5C"/>
    <w:lvl w:ilvl="0" w:tplc="C11AA27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2B11881"/>
    <w:multiLevelType w:val="hybridMultilevel"/>
    <w:tmpl w:val="6A54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21C9D"/>
    <w:multiLevelType w:val="hybridMultilevel"/>
    <w:tmpl w:val="4FBA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55B4F"/>
    <w:multiLevelType w:val="hybridMultilevel"/>
    <w:tmpl w:val="4F46BC66"/>
    <w:lvl w:ilvl="0" w:tplc="3D206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33492"/>
    <w:multiLevelType w:val="hybridMultilevel"/>
    <w:tmpl w:val="065C4E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C26EA5"/>
    <w:multiLevelType w:val="hybridMultilevel"/>
    <w:tmpl w:val="657A653A"/>
    <w:lvl w:ilvl="0" w:tplc="C4A6C1E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739AC"/>
    <w:multiLevelType w:val="multilevel"/>
    <w:tmpl w:val="A2E4871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>
      <w:start w:val="10"/>
      <w:numFmt w:val="decimal"/>
      <w:isLgl/>
      <w:lvlText w:val="%1.%2.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419237C7"/>
    <w:multiLevelType w:val="hybridMultilevel"/>
    <w:tmpl w:val="2EF4B5F6"/>
    <w:lvl w:ilvl="0" w:tplc="6F2C5D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87E1B"/>
    <w:multiLevelType w:val="hybridMultilevel"/>
    <w:tmpl w:val="6EE84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E0B32"/>
    <w:multiLevelType w:val="multilevel"/>
    <w:tmpl w:val="A2E4871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>
      <w:start w:val="10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>
    <w:nsid w:val="545A45E6"/>
    <w:multiLevelType w:val="hybridMultilevel"/>
    <w:tmpl w:val="DFA6999A"/>
    <w:lvl w:ilvl="0" w:tplc="E5360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B261D5"/>
    <w:multiLevelType w:val="hybridMultilevel"/>
    <w:tmpl w:val="357AE3D0"/>
    <w:lvl w:ilvl="0" w:tplc="3B629E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F67B9"/>
    <w:multiLevelType w:val="hybridMultilevel"/>
    <w:tmpl w:val="357AE3D0"/>
    <w:lvl w:ilvl="0" w:tplc="3B629E0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17790"/>
    <w:multiLevelType w:val="hybridMultilevel"/>
    <w:tmpl w:val="5A1404CA"/>
    <w:lvl w:ilvl="0" w:tplc="269693A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6495A2B"/>
    <w:multiLevelType w:val="hybridMultilevel"/>
    <w:tmpl w:val="82208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A7129"/>
    <w:multiLevelType w:val="hybridMultilevel"/>
    <w:tmpl w:val="504867F0"/>
    <w:lvl w:ilvl="0" w:tplc="D3248A8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70827CB4"/>
    <w:multiLevelType w:val="hybridMultilevel"/>
    <w:tmpl w:val="CE02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73E4C"/>
    <w:multiLevelType w:val="hybridMultilevel"/>
    <w:tmpl w:val="DC5EB378"/>
    <w:lvl w:ilvl="0" w:tplc="5472296C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998208A"/>
    <w:multiLevelType w:val="hybridMultilevel"/>
    <w:tmpl w:val="2DB25D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13"/>
  </w:num>
  <w:num w:numId="8">
    <w:abstractNumId w:val="19"/>
  </w:num>
  <w:num w:numId="9">
    <w:abstractNumId w:val="18"/>
  </w:num>
  <w:num w:numId="10">
    <w:abstractNumId w:val="3"/>
  </w:num>
  <w:num w:numId="11">
    <w:abstractNumId w:val="9"/>
  </w:num>
  <w:num w:numId="12">
    <w:abstractNumId w:val="23"/>
  </w:num>
  <w:num w:numId="13">
    <w:abstractNumId w:val="10"/>
  </w:num>
  <w:num w:numId="14">
    <w:abstractNumId w:val="16"/>
  </w:num>
  <w:num w:numId="15">
    <w:abstractNumId w:val="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4"/>
  </w:num>
  <w:num w:numId="20">
    <w:abstractNumId w:val="7"/>
  </w:num>
  <w:num w:numId="21">
    <w:abstractNumId w:val="14"/>
  </w:num>
  <w:num w:numId="22">
    <w:abstractNumId w:val="17"/>
  </w:num>
  <w:num w:numId="23">
    <w:abstractNumId w:val="21"/>
  </w:num>
  <w:num w:numId="24">
    <w:abstractNumId w:val="1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17B2F"/>
    <w:rsid w:val="00001F1E"/>
    <w:rsid w:val="00002E88"/>
    <w:rsid w:val="000035A0"/>
    <w:rsid w:val="00014333"/>
    <w:rsid w:val="000150D5"/>
    <w:rsid w:val="00017584"/>
    <w:rsid w:val="00017773"/>
    <w:rsid w:val="0002082F"/>
    <w:rsid w:val="0002231F"/>
    <w:rsid w:val="00022B08"/>
    <w:rsid w:val="00024F7F"/>
    <w:rsid w:val="000271C7"/>
    <w:rsid w:val="00030163"/>
    <w:rsid w:val="00031E34"/>
    <w:rsid w:val="0003492B"/>
    <w:rsid w:val="00036201"/>
    <w:rsid w:val="00036FB3"/>
    <w:rsid w:val="00037306"/>
    <w:rsid w:val="00042A62"/>
    <w:rsid w:val="00042A78"/>
    <w:rsid w:val="000541BF"/>
    <w:rsid w:val="00055CD9"/>
    <w:rsid w:val="000608CA"/>
    <w:rsid w:val="00062689"/>
    <w:rsid w:val="00063977"/>
    <w:rsid w:val="000676F0"/>
    <w:rsid w:val="000677C8"/>
    <w:rsid w:val="0007264C"/>
    <w:rsid w:val="00073CB4"/>
    <w:rsid w:val="00080ED7"/>
    <w:rsid w:val="000830CA"/>
    <w:rsid w:val="00083A84"/>
    <w:rsid w:val="00084881"/>
    <w:rsid w:val="0009059B"/>
    <w:rsid w:val="0009125A"/>
    <w:rsid w:val="00092214"/>
    <w:rsid w:val="000926C4"/>
    <w:rsid w:val="00096F24"/>
    <w:rsid w:val="000A0547"/>
    <w:rsid w:val="000A6322"/>
    <w:rsid w:val="000A7DF4"/>
    <w:rsid w:val="000B1147"/>
    <w:rsid w:val="000B12FF"/>
    <w:rsid w:val="000B1567"/>
    <w:rsid w:val="000B443C"/>
    <w:rsid w:val="000B708B"/>
    <w:rsid w:val="000C12A3"/>
    <w:rsid w:val="000C28AB"/>
    <w:rsid w:val="000C293D"/>
    <w:rsid w:val="000C44E7"/>
    <w:rsid w:val="000C76AE"/>
    <w:rsid w:val="000D085B"/>
    <w:rsid w:val="000D1857"/>
    <w:rsid w:val="000D3E65"/>
    <w:rsid w:val="000D4C9A"/>
    <w:rsid w:val="000D4CF5"/>
    <w:rsid w:val="000D5D58"/>
    <w:rsid w:val="000E536E"/>
    <w:rsid w:val="000E605D"/>
    <w:rsid w:val="000E6254"/>
    <w:rsid w:val="000F46B4"/>
    <w:rsid w:val="001003D4"/>
    <w:rsid w:val="00101828"/>
    <w:rsid w:val="0010409C"/>
    <w:rsid w:val="00106FD1"/>
    <w:rsid w:val="00111E7D"/>
    <w:rsid w:val="00125E5F"/>
    <w:rsid w:val="0012746E"/>
    <w:rsid w:val="001301AE"/>
    <w:rsid w:val="001304C7"/>
    <w:rsid w:val="001362F8"/>
    <w:rsid w:val="001368AF"/>
    <w:rsid w:val="00136F48"/>
    <w:rsid w:val="00137A1D"/>
    <w:rsid w:val="001406E9"/>
    <w:rsid w:val="001535BB"/>
    <w:rsid w:val="001545B9"/>
    <w:rsid w:val="00154ABE"/>
    <w:rsid w:val="00157BAB"/>
    <w:rsid w:val="00160327"/>
    <w:rsid w:val="00163F47"/>
    <w:rsid w:val="0016477F"/>
    <w:rsid w:val="00170CBF"/>
    <w:rsid w:val="00171D34"/>
    <w:rsid w:val="0017621F"/>
    <w:rsid w:val="0017658C"/>
    <w:rsid w:val="00186DB7"/>
    <w:rsid w:val="001932B5"/>
    <w:rsid w:val="00194D3E"/>
    <w:rsid w:val="001961FE"/>
    <w:rsid w:val="001971A9"/>
    <w:rsid w:val="001A0DBA"/>
    <w:rsid w:val="001A1960"/>
    <w:rsid w:val="001A1C5A"/>
    <w:rsid w:val="001A254A"/>
    <w:rsid w:val="001A2C82"/>
    <w:rsid w:val="001A2D6D"/>
    <w:rsid w:val="001A31DA"/>
    <w:rsid w:val="001A3813"/>
    <w:rsid w:val="001A53C2"/>
    <w:rsid w:val="001A77F2"/>
    <w:rsid w:val="001A7879"/>
    <w:rsid w:val="001B06EB"/>
    <w:rsid w:val="001B25D4"/>
    <w:rsid w:val="001B3A74"/>
    <w:rsid w:val="001B71B2"/>
    <w:rsid w:val="001C11C7"/>
    <w:rsid w:val="001C50A5"/>
    <w:rsid w:val="001D5AA1"/>
    <w:rsid w:val="001D68F6"/>
    <w:rsid w:val="001E4AC1"/>
    <w:rsid w:val="001E6BEB"/>
    <w:rsid w:val="001F0977"/>
    <w:rsid w:val="001F1344"/>
    <w:rsid w:val="001F25AF"/>
    <w:rsid w:val="002020E6"/>
    <w:rsid w:val="00206B01"/>
    <w:rsid w:val="00207A67"/>
    <w:rsid w:val="00210054"/>
    <w:rsid w:val="00211860"/>
    <w:rsid w:val="002119B5"/>
    <w:rsid w:val="0021262C"/>
    <w:rsid w:val="0021288A"/>
    <w:rsid w:val="002132F0"/>
    <w:rsid w:val="00213CB6"/>
    <w:rsid w:val="00216E8D"/>
    <w:rsid w:val="00217762"/>
    <w:rsid w:val="0022300C"/>
    <w:rsid w:val="00227A9A"/>
    <w:rsid w:val="002361A2"/>
    <w:rsid w:val="00244606"/>
    <w:rsid w:val="002475ED"/>
    <w:rsid w:val="00251058"/>
    <w:rsid w:val="00251340"/>
    <w:rsid w:val="00252AF8"/>
    <w:rsid w:val="00261A93"/>
    <w:rsid w:val="0026658F"/>
    <w:rsid w:val="00280060"/>
    <w:rsid w:val="00282F90"/>
    <w:rsid w:val="002840B6"/>
    <w:rsid w:val="002840E3"/>
    <w:rsid w:val="00286027"/>
    <w:rsid w:val="00287C56"/>
    <w:rsid w:val="00291219"/>
    <w:rsid w:val="0029202E"/>
    <w:rsid w:val="00292CB8"/>
    <w:rsid w:val="00292E90"/>
    <w:rsid w:val="002944B3"/>
    <w:rsid w:val="00294E64"/>
    <w:rsid w:val="002960BC"/>
    <w:rsid w:val="002A2436"/>
    <w:rsid w:val="002A28BF"/>
    <w:rsid w:val="002A397D"/>
    <w:rsid w:val="002A603F"/>
    <w:rsid w:val="002A67C1"/>
    <w:rsid w:val="002B050E"/>
    <w:rsid w:val="002B230E"/>
    <w:rsid w:val="002B3985"/>
    <w:rsid w:val="002B41D1"/>
    <w:rsid w:val="002C01F3"/>
    <w:rsid w:val="002C02A6"/>
    <w:rsid w:val="002C0B42"/>
    <w:rsid w:val="002C1807"/>
    <w:rsid w:val="002C257E"/>
    <w:rsid w:val="002C59D1"/>
    <w:rsid w:val="002C79EA"/>
    <w:rsid w:val="002D133E"/>
    <w:rsid w:val="002D3CF2"/>
    <w:rsid w:val="002D41FF"/>
    <w:rsid w:val="002D5C1C"/>
    <w:rsid w:val="002D7AA0"/>
    <w:rsid w:val="002E0B5A"/>
    <w:rsid w:val="002E21BA"/>
    <w:rsid w:val="002E37E3"/>
    <w:rsid w:val="002F0A3E"/>
    <w:rsid w:val="002F18CF"/>
    <w:rsid w:val="002F4A6A"/>
    <w:rsid w:val="002F5422"/>
    <w:rsid w:val="002F70B4"/>
    <w:rsid w:val="00302E3C"/>
    <w:rsid w:val="00311D92"/>
    <w:rsid w:val="0031578A"/>
    <w:rsid w:val="00315AA7"/>
    <w:rsid w:val="00320A0F"/>
    <w:rsid w:val="003225AE"/>
    <w:rsid w:val="0032332A"/>
    <w:rsid w:val="00323D72"/>
    <w:rsid w:val="0032578B"/>
    <w:rsid w:val="00332A99"/>
    <w:rsid w:val="00334135"/>
    <w:rsid w:val="00336A78"/>
    <w:rsid w:val="00336F27"/>
    <w:rsid w:val="0034039F"/>
    <w:rsid w:val="00341A87"/>
    <w:rsid w:val="003422A7"/>
    <w:rsid w:val="00343BB5"/>
    <w:rsid w:val="00356282"/>
    <w:rsid w:val="00360591"/>
    <w:rsid w:val="00361612"/>
    <w:rsid w:val="00366644"/>
    <w:rsid w:val="00367C9C"/>
    <w:rsid w:val="0037189E"/>
    <w:rsid w:val="00371C5E"/>
    <w:rsid w:val="00384DC9"/>
    <w:rsid w:val="00385143"/>
    <w:rsid w:val="00392AA8"/>
    <w:rsid w:val="00393AB8"/>
    <w:rsid w:val="00394354"/>
    <w:rsid w:val="0039785D"/>
    <w:rsid w:val="003A22E1"/>
    <w:rsid w:val="003A32AD"/>
    <w:rsid w:val="003A44B9"/>
    <w:rsid w:val="003A4C48"/>
    <w:rsid w:val="003A5251"/>
    <w:rsid w:val="003B1A14"/>
    <w:rsid w:val="003B475D"/>
    <w:rsid w:val="003C0566"/>
    <w:rsid w:val="003C11A6"/>
    <w:rsid w:val="003C5DCF"/>
    <w:rsid w:val="003D044E"/>
    <w:rsid w:val="003D12EA"/>
    <w:rsid w:val="003D153F"/>
    <w:rsid w:val="003D15E8"/>
    <w:rsid w:val="003D43D1"/>
    <w:rsid w:val="003D5AA8"/>
    <w:rsid w:val="003E29BE"/>
    <w:rsid w:val="003E6F30"/>
    <w:rsid w:val="003E72F3"/>
    <w:rsid w:val="003E7C1E"/>
    <w:rsid w:val="003F11A8"/>
    <w:rsid w:val="003F197B"/>
    <w:rsid w:val="003F1C44"/>
    <w:rsid w:val="003F223E"/>
    <w:rsid w:val="003F2DCD"/>
    <w:rsid w:val="003F3E11"/>
    <w:rsid w:val="00400CF8"/>
    <w:rsid w:val="004044D9"/>
    <w:rsid w:val="00404C6D"/>
    <w:rsid w:val="004073AF"/>
    <w:rsid w:val="00407FF3"/>
    <w:rsid w:val="004149F0"/>
    <w:rsid w:val="0041696B"/>
    <w:rsid w:val="004206E9"/>
    <w:rsid w:val="0042509E"/>
    <w:rsid w:val="004250A5"/>
    <w:rsid w:val="00427CF1"/>
    <w:rsid w:val="00427DC7"/>
    <w:rsid w:val="00431169"/>
    <w:rsid w:val="0043360A"/>
    <w:rsid w:val="00433F64"/>
    <w:rsid w:val="0043583C"/>
    <w:rsid w:val="004404BF"/>
    <w:rsid w:val="0044124D"/>
    <w:rsid w:val="00441A95"/>
    <w:rsid w:val="00441FA9"/>
    <w:rsid w:val="004423AE"/>
    <w:rsid w:val="00444B10"/>
    <w:rsid w:val="00444FB9"/>
    <w:rsid w:val="004450AE"/>
    <w:rsid w:val="00446283"/>
    <w:rsid w:val="004546E4"/>
    <w:rsid w:val="00460595"/>
    <w:rsid w:val="00461C1C"/>
    <w:rsid w:val="00465EFB"/>
    <w:rsid w:val="00467FD8"/>
    <w:rsid w:val="00471B94"/>
    <w:rsid w:val="00480A7F"/>
    <w:rsid w:val="004829A9"/>
    <w:rsid w:val="00486E23"/>
    <w:rsid w:val="004900A7"/>
    <w:rsid w:val="004901CE"/>
    <w:rsid w:val="00492943"/>
    <w:rsid w:val="00492A3D"/>
    <w:rsid w:val="00492DA1"/>
    <w:rsid w:val="00494117"/>
    <w:rsid w:val="00495A86"/>
    <w:rsid w:val="00496914"/>
    <w:rsid w:val="00496919"/>
    <w:rsid w:val="004A005A"/>
    <w:rsid w:val="004A095A"/>
    <w:rsid w:val="004A649D"/>
    <w:rsid w:val="004A7062"/>
    <w:rsid w:val="004B0F97"/>
    <w:rsid w:val="004B27F2"/>
    <w:rsid w:val="004B4762"/>
    <w:rsid w:val="004B5755"/>
    <w:rsid w:val="004B601D"/>
    <w:rsid w:val="004C02C2"/>
    <w:rsid w:val="004C1E21"/>
    <w:rsid w:val="004C469E"/>
    <w:rsid w:val="004D361E"/>
    <w:rsid w:val="004D7DF0"/>
    <w:rsid w:val="004E4065"/>
    <w:rsid w:val="004E4CB7"/>
    <w:rsid w:val="004E5D3A"/>
    <w:rsid w:val="004F0012"/>
    <w:rsid w:val="004F0F05"/>
    <w:rsid w:val="004F71D2"/>
    <w:rsid w:val="00500C2C"/>
    <w:rsid w:val="005037E7"/>
    <w:rsid w:val="005071DF"/>
    <w:rsid w:val="005077DB"/>
    <w:rsid w:val="005078AD"/>
    <w:rsid w:val="005253A7"/>
    <w:rsid w:val="00526F1C"/>
    <w:rsid w:val="00527031"/>
    <w:rsid w:val="00531D79"/>
    <w:rsid w:val="00536FB8"/>
    <w:rsid w:val="00537758"/>
    <w:rsid w:val="00537D3F"/>
    <w:rsid w:val="00540C32"/>
    <w:rsid w:val="00543C84"/>
    <w:rsid w:val="00544747"/>
    <w:rsid w:val="00545206"/>
    <w:rsid w:val="00556425"/>
    <w:rsid w:val="00557141"/>
    <w:rsid w:val="00563D97"/>
    <w:rsid w:val="00566913"/>
    <w:rsid w:val="00566A04"/>
    <w:rsid w:val="0056706D"/>
    <w:rsid w:val="00567A5D"/>
    <w:rsid w:val="0057233D"/>
    <w:rsid w:val="00577413"/>
    <w:rsid w:val="00580130"/>
    <w:rsid w:val="0058136C"/>
    <w:rsid w:val="00581E08"/>
    <w:rsid w:val="005837A7"/>
    <w:rsid w:val="00587E9E"/>
    <w:rsid w:val="005A0A3B"/>
    <w:rsid w:val="005A4002"/>
    <w:rsid w:val="005A6D38"/>
    <w:rsid w:val="005B1965"/>
    <w:rsid w:val="005B445B"/>
    <w:rsid w:val="005B691B"/>
    <w:rsid w:val="005C14A3"/>
    <w:rsid w:val="005C21B5"/>
    <w:rsid w:val="005C4B0D"/>
    <w:rsid w:val="005C4E7F"/>
    <w:rsid w:val="005D0109"/>
    <w:rsid w:val="005D0946"/>
    <w:rsid w:val="005D101F"/>
    <w:rsid w:val="005D42F2"/>
    <w:rsid w:val="005E1C90"/>
    <w:rsid w:val="005E274E"/>
    <w:rsid w:val="005E5D3F"/>
    <w:rsid w:val="005E79D9"/>
    <w:rsid w:val="005E7BA5"/>
    <w:rsid w:val="005F2A23"/>
    <w:rsid w:val="005F6C87"/>
    <w:rsid w:val="005F73A4"/>
    <w:rsid w:val="006027D2"/>
    <w:rsid w:val="00603CCE"/>
    <w:rsid w:val="006162D1"/>
    <w:rsid w:val="00624880"/>
    <w:rsid w:val="00625B3F"/>
    <w:rsid w:val="00640118"/>
    <w:rsid w:val="00643AC8"/>
    <w:rsid w:val="00647340"/>
    <w:rsid w:val="0065460E"/>
    <w:rsid w:val="006604AE"/>
    <w:rsid w:val="006671DC"/>
    <w:rsid w:val="00671122"/>
    <w:rsid w:val="006773A3"/>
    <w:rsid w:val="00677742"/>
    <w:rsid w:val="00681673"/>
    <w:rsid w:val="00683365"/>
    <w:rsid w:val="00683CC3"/>
    <w:rsid w:val="006859AA"/>
    <w:rsid w:val="006863F5"/>
    <w:rsid w:val="00686779"/>
    <w:rsid w:val="0068768E"/>
    <w:rsid w:val="00687FD0"/>
    <w:rsid w:val="00690DB5"/>
    <w:rsid w:val="006916E5"/>
    <w:rsid w:val="006924B0"/>
    <w:rsid w:val="006A1317"/>
    <w:rsid w:val="006A338B"/>
    <w:rsid w:val="006A350D"/>
    <w:rsid w:val="006A669B"/>
    <w:rsid w:val="006B23DA"/>
    <w:rsid w:val="006B29BD"/>
    <w:rsid w:val="006B5646"/>
    <w:rsid w:val="006B59CE"/>
    <w:rsid w:val="006B6020"/>
    <w:rsid w:val="006C0A75"/>
    <w:rsid w:val="006C0BBB"/>
    <w:rsid w:val="006C3161"/>
    <w:rsid w:val="006C605C"/>
    <w:rsid w:val="006C7994"/>
    <w:rsid w:val="006D0BC6"/>
    <w:rsid w:val="006D12D8"/>
    <w:rsid w:val="006D2457"/>
    <w:rsid w:val="006D5104"/>
    <w:rsid w:val="006D6D26"/>
    <w:rsid w:val="006D7E92"/>
    <w:rsid w:val="006E1A8F"/>
    <w:rsid w:val="006E1C86"/>
    <w:rsid w:val="006E78B3"/>
    <w:rsid w:val="006F01DE"/>
    <w:rsid w:val="006F25C4"/>
    <w:rsid w:val="006F381B"/>
    <w:rsid w:val="00700014"/>
    <w:rsid w:val="007002AB"/>
    <w:rsid w:val="007012E5"/>
    <w:rsid w:val="00703317"/>
    <w:rsid w:val="0070377D"/>
    <w:rsid w:val="00703F67"/>
    <w:rsid w:val="00704CE6"/>
    <w:rsid w:val="0070786C"/>
    <w:rsid w:val="007107FD"/>
    <w:rsid w:val="007115DC"/>
    <w:rsid w:val="007125F8"/>
    <w:rsid w:val="00712F75"/>
    <w:rsid w:val="007136A9"/>
    <w:rsid w:val="00720D92"/>
    <w:rsid w:val="00721745"/>
    <w:rsid w:val="00721794"/>
    <w:rsid w:val="007234D6"/>
    <w:rsid w:val="00725CDE"/>
    <w:rsid w:val="007306BB"/>
    <w:rsid w:val="0073232D"/>
    <w:rsid w:val="00733C1C"/>
    <w:rsid w:val="00735722"/>
    <w:rsid w:val="0073751D"/>
    <w:rsid w:val="00750C5B"/>
    <w:rsid w:val="00751964"/>
    <w:rsid w:val="00752329"/>
    <w:rsid w:val="00753B53"/>
    <w:rsid w:val="00756056"/>
    <w:rsid w:val="0075616B"/>
    <w:rsid w:val="00756B13"/>
    <w:rsid w:val="0076117E"/>
    <w:rsid w:val="00761B5B"/>
    <w:rsid w:val="007627CC"/>
    <w:rsid w:val="00763422"/>
    <w:rsid w:val="007638A7"/>
    <w:rsid w:val="00764045"/>
    <w:rsid w:val="007677BD"/>
    <w:rsid w:val="0077153E"/>
    <w:rsid w:val="00774757"/>
    <w:rsid w:val="00774E74"/>
    <w:rsid w:val="0077685C"/>
    <w:rsid w:val="00780958"/>
    <w:rsid w:val="00780A4E"/>
    <w:rsid w:val="00784BAE"/>
    <w:rsid w:val="00785948"/>
    <w:rsid w:val="007866FE"/>
    <w:rsid w:val="00786C81"/>
    <w:rsid w:val="00787A5C"/>
    <w:rsid w:val="007935A8"/>
    <w:rsid w:val="00796CFA"/>
    <w:rsid w:val="007A21FD"/>
    <w:rsid w:val="007A3425"/>
    <w:rsid w:val="007A4A0E"/>
    <w:rsid w:val="007B0953"/>
    <w:rsid w:val="007B370A"/>
    <w:rsid w:val="007C0581"/>
    <w:rsid w:val="007C12FB"/>
    <w:rsid w:val="007C18E8"/>
    <w:rsid w:val="007C71D6"/>
    <w:rsid w:val="007C7F03"/>
    <w:rsid w:val="007D1FBC"/>
    <w:rsid w:val="007D65ED"/>
    <w:rsid w:val="007D7DBB"/>
    <w:rsid w:val="007E03BE"/>
    <w:rsid w:val="007E08C9"/>
    <w:rsid w:val="007E5013"/>
    <w:rsid w:val="007F0C19"/>
    <w:rsid w:val="007F31B6"/>
    <w:rsid w:val="007F548D"/>
    <w:rsid w:val="007F7C7C"/>
    <w:rsid w:val="0080525B"/>
    <w:rsid w:val="0081136B"/>
    <w:rsid w:val="00817B2F"/>
    <w:rsid w:val="00820EB4"/>
    <w:rsid w:val="00830FC8"/>
    <w:rsid w:val="0083381C"/>
    <w:rsid w:val="00834465"/>
    <w:rsid w:val="008345A9"/>
    <w:rsid w:val="0083652B"/>
    <w:rsid w:val="00840CB8"/>
    <w:rsid w:val="00841F10"/>
    <w:rsid w:val="00843D89"/>
    <w:rsid w:val="00845F85"/>
    <w:rsid w:val="0085232B"/>
    <w:rsid w:val="008524BD"/>
    <w:rsid w:val="00852E98"/>
    <w:rsid w:val="00853093"/>
    <w:rsid w:val="00853BB9"/>
    <w:rsid w:val="0085571D"/>
    <w:rsid w:val="00855745"/>
    <w:rsid w:val="00855D76"/>
    <w:rsid w:val="0086149E"/>
    <w:rsid w:val="00866B90"/>
    <w:rsid w:val="00870B74"/>
    <w:rsid w:val="008720F0"/>
    <w:rsid w:val="00872244"/>
    <w:rsid w:val="008729E7"/>
    <w:rsid w:val="00873D04"/>
    <w:rsid w:val="00881E42"/>
    <w:rsid w:val="0088686E"/>
    <w:rsid w:val="00887DF4"/>
    <w:rsid w:val="00887EC1"/>
    <w:rsid w:val="008902D4"/>
    <w:rsid w:val="00895D40"/>
    <w:rsid w:val="00896B39"/>
    <w:rsid w:val="008A2837"/>
    <w:rsid w:val="008A3DC5"/>
    <w:rsid w:val="008A6171"/>
    <w:rsid w:val="008B07F1"/>
    <w:rsid w:val="008B0AB7"/>
    <w:rsid w:val="008B4234"/>
    <w:rsid w:val="008D1306"/>
    <w:rsid w:val="008D2210"/>
    <w:rsid w:val="008D23B7"/>
    <w:rsid w:val="008D4714"/>
    <w:rsid w:val="008D691C"/>
    <w:rsid w:val="008D749E"/>
    <w:rsid w:val="008D79CC"/>
    <w:rsid w:val="008E126C"/>
    <w:rsid w:val="008E1436"/>
    <w:rsid w:val="008E70C8"/>
    <w:rsid w:val="008F0D30"/>
    <w:rsid w:val="008F24C6"/>
    <w:rsid w:val="008F27F2"/>
    <w:rsid w:val="008F4226"/>
    <w:rsid w:val="008F449A"/>
    <w:rsid w:val="008F6443"/>
    <w:rsid w:val="008F708D"/>
    <w:rsid w:val="0090494E"/>
    <w:rsid w:val="00915B76"/>
    <w:rsid w:val="00921617"/>
    <w:rsid w:val="00921772"/>
    <w:rsid w:val="00922133"/>
    <w:rsid w:val="00922C07"/>
    <w:rsid w:val="009240CF"/>
    <w:rsid w:val="0092440E"/>
    <w:rsid w:val="00927F1D"/>
    <w:rsid w:val="00930A76"/>
    <w:rsid w:val="00930DDA"/>
    <w:rsid w:val="00935D67"/>
    <w:rsid w:val="009400A7"/>
    <w:rsid w:val="00940BA3"/>
    <w:rsid w:val="00945948"/>
    <w:rsid w:val="00946527"/>
    <w:rsid w:val="00947952"/>
    <w:rsid w:val="009524F7"/>
    <w:rsid w:val="00952F38"/>
    <w:rsid w:val="00955D22"/>
    <w:rsid w:val="0095742E"/>
    <w:rsid w:val="009638CD"/>
    <w:rsid w:val="00964C1B"/>
    <w:rsid w:val="009665DD"/>
    <w:rsid w:val="00966AFF"/>
    <w:rsid w:val="0097050B"/>
    <w:rsid w:val="0097232E"/>
    <w:rsid w:val="00972452"/>
    <w:rsid w:val="00973259"/>
    <w:rsid w:val="00974097"/>
    <w:rsid w:val="009740FC"/>
    <w:rsid w:val="009758F8"/>
    <w:rsid w:val="00977976"/>
    <w:rsid w:val="009826B2"/>
    <w:rsid w:val="0098391B"/>
    <w:rsid w:val="009857BA"/>
    <w:rsid w:val="00991C34"/>
    <w:rsid w:val="00995831"/>
    <w:rsid w:val="00995D3D"/>
    <w:rsid w:val="00996231"/>
    <w:rsid w:val="009A058E"/>
    <w:rsid w:val="009A077D"/>
    <w:rsid w:val="009A0EC5"/>
    <w:rsid w:val="009A1170"/>
    <w:rsid w:val="009A7ABD"/>
    <w:rsid w:val="009B6C50"/>
    <w:rsid w:val="009B7180"/>
    <w:rsid w:val="009C269F"/>
    <w:rsid w:val="009D1869"/>
    <w:rsid w:val="009D1C69"/>
    <w:rsid w:val="009D275B"/>
    <w:rsid w:val="009D449A"/>
    <w:rsid w:val="009D48DA"/>
    <w:rsid w:val="009D60E0"/>
    <w:rsid w:val="009D7365"/>
    <w:rsid w:val="009D74DA"/>
    <w:rsid w:val="009E035C"/>
    <w:rsid w:val="009E17EB"/>
    <w:rsid w:val="009E3489"/>
    <w:rsid w:val="009E3A0C"/>
    <w:rsid w:val="009E4142"/>
    <w:rsid w:val="009E488A"/>
    <w:rsid w:val="009E5D1A"/>
    <w:rsid w:val="009E706F"/>
    <w:rsid w:val="009F2333"/>
    <w:rsid w:val="009F2E24"/>
    <w:rsid w:val="009F7DDE"/>
    <w:rsid w:val="00A01685"/>
    <w:rsid w:val="00A017CC"/>
    <w:rsid w:val="00A0197D"/>
    <w:rsid w:val="00A05A9B"/>
    <w:rsid w:val="00A07A8A"/>
    <w:rsid w:val="00A07C5D"/>
    <w:rsid w:val="00A103ED"/>
    <w:rsid w:val="00A1052D"/>
    <w:rsid w:val="00A1275F"/>
    <w:rsid w:val="00A13612"/>
    <w:rsid w:val="00A15EC4"/>
    <w:rsid w:val="00A170C2"/>
    <w:rsid w:val="00A21184"/>
    <w:rsid w:val="00A237E1"/>
    <w:rsid w:val="00A24FA1"/>
    <w:rsid w:val="00A279EA"/>
    <w:rsid w:val="00A31DEC"/>
    <w:rsid w:val="00A34C0D"/>
    <w:rsid w:val="00A36047"/>
    <w:rsid w:val="00A36C88"/>
    <w:rsid w:val="00A404CD"/>
    <w:rsid w:val="00A41C24"/>
    <w:rsid w:val="00A45712"/>
    <w:rsid w:val="00A50F98"/>
    <w:rsid w:val="00A51DA8"/>
    <w:rsid w:val="00A54041"/>
    <w:rsid w:val="00A54BE2"/>
    <w:rsid w:val="00A5671C"/>
    <w:rsid w:val="00A611D3"/>
    <w:rsid w:val="00A61C24"/>
    <w:rsid w:val="00A62A42"/>
    <w:rsid w:val="00A62D5C"/>
    <w:rsid w:val="00A70DE5"/>
    <w:rsid w:val="00A71342"/>
    <w:rsid w:val="00A72776"/>
    <w:rsid w:val="00A75A1B"/>
    <w:rsid w:val="00A8019F"/>
    <w:rsid w:val="00A82DE8"/>
    <w:rsid w:val="00A856AD"/>
    <w:rsid w:val="00A857E1"/>
    <w:rsid w:val="00A90ABE"/>
    <w:rsid w:val="00A9171C"/>
    <w:rsid w:val="00A93694"/>
    <w:rsid w:val="00A93715"/>
    <w:rsid w:val="00A93CAD"/>
    <w:rsid w:val="00A94768"/>
    <w:rsid w:val="00AA3514"/>
    <w:rsid w:val="00AA3D2F"/>
    <w:rsid w:val="00AB1AF4"/>
    <w:rsid w:val="00AB351F"/>
    <w:rsid w:val="00AB531B"/>
    <w:rsid w:val="00AB5E27"/>
    <w:rsid w:val="00AC09F8"/>
    <w:rsid w:val="00AC22CE"/>
    <w:rsid w:val="00AC7524"/>
    <w:rsid w:val="00AD1232"/>
    <w:rsid w:val="00AD28DD"/>
    <w:rsid w:val="00AD2C3A"/>
    <w:rsid w:val="00AD2D92"/>
    <w:rsid w:val="00AD44F3"/>
    <w:rsid w:val="00AD753B"/>
    <w:rsid w:val="00AE19D8"/>
    <w:rsid w:val="00AE64B7"/>
    <w:rsid w:val="00AE6646"/>
    <w:rsid w:val="00AE7F7B"/>
    <w:rsid w:val="00AF1254"/>
    <w:rsid w:val="00AF12BD"/>
    <w:rsid w:val="00AF6DD2"/>
    <w:rsid w:val="00B00981"/>
    <w:rsid w:val="00B035EA"/>
    <w:rsid w:val="00B042DA"/>
    <w:rsid w:val="00B053E2"/>
    <w:rsid w:val="00B0680F"/>
    <w:rsid w:val="00B10A84"/>
    <w:rsid w:val="00B12D05"/>
    <w:rsid w:val="00B13714"/>
    <w:rsid w:val="00B13C88"/>
    <w:rsid w:val="00B14552"/>
    <w:rsid w:val="00B15FA0"/>
    <w:rsid w:val="00B24B8D"/>
    <w:rsid w:val="00B30EB1"/>
    <w:rsid w:val="00B31DB4"/>
    <w:rsid w:val="00B32D52"/>
    <w:rsid w:val="00B369A9"/>
    <w:rsid w:val="00B401BC"/>
    <w:rsid w:val="00B40644"/>
    <w:rsid w:val="00B45015"/>
    <w:rsid w:val="00B450E0"/>
    <w:rsid w:val="00B45A21"/>
    <w:rsid w:val="00B460E8"/>
    <w:rsid w:val="00B47C76"/>
    <w:rsid w:val="00B52992"/>
    <w:rsid w:val="00B5764B"/>
    <w:rsid w:val="00B6159E"/>
    <w:rsid w:val="00B627CD"/>
    <w:rsid w:val="00B6296C"/>
    <w:rsid w:val="00B65D0A"/>
    <w:rsid w:val="00B7399D"/>
    <w:rsid w:val="00B76DB3"/>
    <w:rsid w:val="00B82D31"/>
    <w:rsid w:val="00B85284"/>
    <w:rsid w:val="00B852A1"/>
    <w:rsid w:val="00B90735"/>
    <w:rsid w:val="00B91F80"/>
    <w:rsid w:val="00B92C2A"/>
    <w:rsid w:val="00B9388F"/>
    <w:rsid w:val="00B9754E"/>
    <w:rsid w:val="00BA0CDE"/>
    <w:rsid w:val="00BA2F95"/>
    <w:rsid w:val="00BA4214"/>
    <w:rsid w:val="00BA60D2"/>
    <w:rsid w:val="00BA6D4A"/>
    <w:rsid w:val="00BA7E42"/>
    <w:rsid w:val="00BB0F9E"/>
    <w:rsid w:val="00BB5B1E"/>
    <w:rsid w:val="00BB64E9"/>
    <w:rsid w:val="00BB655A"/>
    <w:rsid w:val="00BB6BA0"/>
    <w:rsid w:val="00BB6FD6"/>
    <w:rsid w:val="00BB76B0"/>
    <w:rsid w:val="00BC1305"/>
    <w:rsid w:val="00BC2D2B"/>
    <w:rsid w:val="00BC36DA"/>
    <w:rsid w:val="00BC4F41"/>
    <w:rsid w:val="00BC5321"/>
    <w:rsid w:val="00BD1E84"/>
    <w:rsid w:val="00BD3B2C"/>
    <w:rsid w:val="00BD42E2"/>
    <w:rsid w:val="00BD7818"/>
    <w:rsid w:val="00BE057C"/>
    <w:rsid w:val="00BE0742"/>
    <w:rsid w:val="00BE6566"/>
    <w:rsid w:val="00BF53D5"/>
    <w:rsid w:val="00C03C67"/>
    <w:rsid w:val="00C04818"/>
    <w:rsid w:val="00C049EF"/>
    <w:rsid w:val="00C071D3"/>
    <w:rsid w:val="00C118F5"/>
    <w:rsid w:val="00C14A20"/>
    <w:rsid w:val="00C16F11"/>
    <w:rsid w:val="00C173BD"/>
    <w:rsid w:val="00C2756C"/>
    <w:rsid w:val="00C31B7C"/>
    <w:rsid w:val="00C34704"/>
    <w:rsid w:val="00C35377"/>
    <w:rsid w:val="00C358BC"/>
    <w:rsid w:val="00C37266"/>
    <w:rsid w:val="00C37677"/>
    <w:rsid w:val="00C42099"/>
    <w:rsid w:val="00C450BC"/>
    <w:rsid w:val="00C50181"/>
    <w:rsid w:val="00C51A1A"/>
    <w:rsid w:val="00C543F2"/>
    <w:rsid w:val="00C56317"/>
    <w:rsid w:val="00C60DB8"/>
    <w:rsid w:val="00C65019"/>
    <w:rsid w:val="00C65317"/>
    <w:rsid w:val="00C66476"/>
    <w:rsid w:val="00C75086"/>
    <w:rsid w:val="00C80139"/>
    <w:rsid w:val="00C80B6D"/>
    <w:rsid w:val="00C812B6"/>
    <w:rsid w:val="00C81DD2"/>
    <w:rsid w:val="00C839F2"/>
    <w:rsid w:val="00C83FBF"/>
    <w:rsid w:val="00C85856"/>
    <w:rsid w:val="00C86342"/>
    <w:rsid w:val="00C92F43"/>
    <w:rsid w:val="00C95E18"/>
    <w:rsid w:val="00C96B70"/>
    <w:rsid w:val="00CA2C18"/>
    <w:rsid w:val="00CA34A5"/>
    <w:rsid w:val="00CA5974"/>
    <w:rsid w:val="00CB128D"/>
    <w:rsid w:val="00CB38F7"/>
    <w:rsid w:val="00CB3EC9"/>
    <w:rsid w:val="00CB5E9A"/>
    <w:rsid w:val="00CC1A05"/>
    <w:rsid w:val="00CC242D"/>
    <w:rsid w:val="00CC2B83"/>
    <w:rsid w:val="00CC6821"/>
    <w:rsid w:val="00CD560E"/>
    <w:rsid w:val="00CD5D9D"/>
    <w:rsid w:val="00CD696F"/>
    <w:rsid w:val="00CE07C0"/>
    <w:rsid w:val="00CE0C16"/>
    <w:rsid w:val="00CE0D08"/>
    <w:rsid w:val="00CE1484"/>
    <w:rsid w:val="00CF7EC6"/>
    <w:rsid w:val="00D02112"/>
    <w:rsid w:val="00D04B9E"/>
    <w:rsid w:val="00D1038A"/>
    <w:rsid w:val="00D10E58"/>
    <w:rsid w:val="00D12DA2"/>
    <w:rsid w:val="00D15529"/>
    <w:rsid w:val="00D160F9"/>
    <w:rsid w:val="00D23D4B"/>
    <w:rsid w:val="00D25153"/>
    <w:rsid w:val="00D25BEC"/>
    <w:rsid w:val="00D3106B"/>
    <w:rsid w:val="00D416EF"/>
    <w:rsid w:val="00D440EC"/>
    <w:rsid w:val="00D565F6"/>
    <w:rsid w:val="00D56E1A"/>
    <w:rsid w:val="00D619BC"/>
    <w:rsid w:val="00D64CF7"/>
    <w:rsid w:val="00D66578"/>
    <w:rsid w:val="00D6669A"/>
    <w:rsid w:val="00D73A9F"/>
    <w:rsid w:val="00D75FA3"/>
    <w:rsid w:val="00D80800"/>
    <w:rsid w:val="00D815AF"/>
    <w:rsid w:val="00D83051"/>
    <w:rsid w:val="00D91361"/>
    <w:rsid w:val="00D91A4F"/>
    <w:rsid w:val="00D94B10"/>
    <w:rsid w:val="00D955D3"/>
    <w:rsid w:val="00D97D37"/>
    <w:rsid w:val="00DA1C8D"/>
    <w:rsid w:val="00DA290E"/>
    <w:rsid w:val="00DA567E"/>
    <w:rsid w:val="00DA621A"/>
    <w:rsid w:val="00DA7429"/>
    <w:rsid w:val="00DB18B6"/>
    <w:rsid w:val="00DB1DF4"/>
    <w:rsid w:val="00DB229C"/>
    <w:rsid w:val="00DB3D09"/>
    <w:rsid w:val="00DB405E"/>
    <w:rsid w:val="00DB4736"/>
    <w:rsid w:val="00DB476D"/>
    <w:rsid w:val="00DB5FD4"/>
    <w:rsid w:val="00DC14E1"/>
    <w:rsid w:val="00DC4CE9"/>
    <w:rsid w:val="00DD1343"/>
    <w:rsid w:val="00DD2047"/>
    <w:rsid w:val="00DD40E7"/>
    <w:rsid w:val="00DE09E3"/>
    <w:rsid w:val="00DE3468"/>
    <w:rsid w:val="00DE3BFD"/>
    <w:rsid w:val="00DE50DA"/>
    <w:rsid w:val="00DE55AC"/>
    <w:rsid w:val="00DE566C"/>
    <w:rsid w:val="00DE7491"/>
    <w:rsid w:val="00DE7573"/>
    <w:rsid w:val="00DE7CD1"/>
    <w:rsid w:val="00DF138B"/>
    <w:rsid w:val="00DF1859"/>
    <w:rsid w:val="00DF4031"/>
    <w:rsid w:val="00DF45EB"/>
    <w:rsid w:val="00E0163F"/>
    <w:rsid w:val="00E026E1"/>
    <w:rsid w:val="00E04755"/>
    <w:rsid w:val="00E06307"/>
    <w:rsid w:val="00E0716E"/>
    <w:rsid w:val="00E07AFC"/>
    <w:rsid w:val="00E07E13"/>
    <w:rsid w:val="00E11CAC"/>
    <w:rsid w:val="00E13E54"/>
    <w:rsid w:val="00E17108"/>
    <w:rsid w:val="00E209A7"/>
    <w:rsid w:val="00E24D6E"/>
    <w:rsid w:val="00E3130D"/>
    <w:rsid w:val="00E33257"/>
    <w:rsid w:val="00E34A29"/>
    <w:rsid w:val="00E37A90"/>
    <w:rsid w:val="00E403B3"/>
    <w:rsid w:val="00E413D8"/>
    <w:rsid w:val="00E4281B"/>
    <w:rsid w:val="00E43758"/>
    <w:rsid w:val="00E44B5C"/>
    <w:rsid w:val="00E4649F"/>
    <w:rsid w:val="00E53EE8"/>
    <w:rsid w:val="00E56612"/>
    <w:rsid w:val="00E57DE5"/>
    <w:rsid w:val="00E60C7F"/>
    <w:rsid w:val="00E61742"/>
    <w:rsid w:val="00E62D8E"/>
    <w:rsid w:val="00E708E9"/>
    <w:rsid w:val="00E73657"/>
    <w:rsid w:val="00E754EE"/>
    <w:rsid w:val="00E76642"/>
    <w:rsid w:val="00E77C9A"/>
    <w:rsid w:val="00E835EE"/>
    <w:rsid w:val="00E847FE"/>
    <w:rsid w:val="00E84C79"/>
    <w:rsid w:val="00E86903"/>
    <w:rsid w:val="00E90096"/>
    <w:rsid w:val="00E93A46"/>
    <w:rsid w:val="00E95189"/>
    <w:rsid w:val="00E953D6"/>
    <w:rsid w:val="00E96C7F"/>
    <w:rsid w:val="00EA4FFC"/>
    <w:rsid w:val="00EA57CB"/>
    <w:rsid w:val="00EA596F"/>
    <w:rsid w:val="00EA77B0"/>
    <w:rsid w:val="00EB2396"/>
    <w:rsid w:val="00EB34C5"/>
    <w:rsid w:val="00EB44CB"/>
    <w:rsid w:val="00EB633A"/>
    <w:rsid w:val="00EB66BE"/>
    <w:rsid w:val="00EC17CA"/>
    <w:rsid w:val="00EC34F0"/>
    <w:rsid w:val="00EC5301"/>
    <w:rsid w:val="00EC6191"/>
    <w:rsid w:val="00EC62EF"/>
    <w:rsid w:val="00ED422D"/>
    <w:rsid w:val="00ED460E"/>
    <w:rsid w:val="00ED49B1"/>
    <w:rsid w:val="00ED53AB"/>
    <w:rsid w:val="00EE523E"/>
    <w:rsid w:val="00EE55E4"/>
    <w:rsid w:val="00EE7D87"/>
    <w:rsid w:val="00EF0EC6"/>
    <w:rsid w:val="00EF58F1"/>
    <w:rsid w:val="00EF594D"/>
    <w:rsid w:val="00F00823"/>
    <w:rsid w:val="00F04567"/>
    <w:rsid w:val="00F04D56"/>
    <w:rsid w:val="00F07EA6"/>
    <w:rsid w:val="00F10C2E"/>
    <w:rsid w:val="00F133BA"/>
    <w:rsid w:val="00F146CB"/>
    <w:rsid w:val="00F17F40"/>
    <w:rsid w:val="00F20107"/>
    <w:rsid w:val="00F20456"/>
    <w:rsid w:val="00F21F3B"/>
    <w:rsid w:val="00F24E32"/>
    <w:rsid w:val="00F26BD3"/>
    <w:rsid w:val="00F30AC2"/>
    <w:rsid w:val="00F31C85"/>
    <w:rsid w:val="00F3378A"/>
    <w:rsid w:val="00F33903"/>
    <w:rsid w:val="00F34F53"/>
    <w:rsid w:val="00F3727F"/>
    <w:rsid w:val="00F41916"/>
    <w:rsid w:val="00F43C78"/>
    <w:rsid w:val="00F51222"/>
    <w:rsid w:val="00F60FD6"/>
    <w:rsid w:val="00F6336C"/>
    <w:rsid w:val="00F644A5"/>
    <w:rsid w:val="00F64EFC"/>
    <w:rsid w:val="00F665C6"/>
    <w:rsid w:val="00F6720A"/>
    <w:rsid w:val="00F70B82"/>
    <w:rsid w:val="00F72FBF"/>
    <w:rsid w:val="00F73774"/>
    <w:rsid w:val="00F82BE2"/>
    <w:rsid w:val="00F9439F"/>
    <w:rsid w:val="00FA08D1"/>
    <w:rsid w:val="00FA0B49"/>
    <w:rsid w:val="00FA17BA"/>
    <w:rsid w:val="00FA1F75"/>
    <w:rsid w:val="00FA2136"/>
    <w:rsid w:val="00FA2C0A"/>
    <w:rsid w:val="00FA629E"/>
    <w:rsid w:val="00FA6B02"/>
    <w:rsid w:val="00FA6D9D"/>
    <w:rsid w:val="00FB0DE0"/>
    <w:rsid w:val="00FB1749"/>
    <w:rsid w:val="00FB728F"/>
    <w:rsid w:val="00FC09BD"/>
    <w:rsid w:val="00FC5AC0"/>
    <w:rsid w:val="00FD07FB"/>
    <w:rsid w:val="00FD196B"/>
    <w:rsid w:val="00FD241D"/>
    <w:rsid w:val="00FD289F"/>
    <w:rsid w:val="00FD62B6"/>
    <w:rsid w:val="00FD63F4"/>
    <w:rsid w:val="00FE0924"/>
    <w:rsid w:val="00FE296D"/>
    <w:rsid w:val="00FE4290"/>
    <w:rsid w:val="00FE6C06"/>
    <w:rsid w:val="00FE6EC1"/>
    <w:rsid w:val="00FE7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2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8729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2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17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17B2F"/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nhideWhenUsed/>
    <w:rsid w:val="00817B2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17B2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17B2F"/>
    <w:rPr>
      <w:vertAlign w:val="superscript"/>
    </w:rPr>
  </w:style>
  <w:style w:type="paragraph" w:customStyle="1" w:styleId="ConsNormal">
    <w:name w:val="ConsNormal"/>
    <w:rsid w:val="00D565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9">
    <w:name w:val="header"/>
    <w:basedOn w:val="a"/>
    <w:link w:val="aa"/>
    <w:uiPriority w:val="99"/>
    <w:rsid w:val="00FB728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728F"/>
  </w:style>
  <w:style w:type="paragraph" w:styleId="ac">
    <w:name w:val="Body Text"/>
    <w:basedOn w:val="a"/>
    <w:link w:val="ad"/>
    <w:rsid w:val="009A1170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A1170"/>
    <w:rPr>
      <w:rFonts w:ascii="Times New Roman" w:eastAsia="Times New Roman" w:hAnsi="Times New Roman"/>
      <w:sz w:val="28"/>
    </w:rPr>
  </w:style>
  <w:style w:type="paragraph" w:customStyle="1" w:styleId="Style1">
    <w:name w:val="Style1"/>
    <w:basedOn w:val="a"/>
    <w:rsid w:val="0035628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35628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rsid w:val="0035628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rsid w:val="003562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356282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56282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56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35628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356282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56282"/>
    <w:pPr>
      <w:widowControl w:val="0"/>
      <w:autoSpaceDE w:val="0"/>
      <w:autoSpaceDN w:val="0"/>
      <w:adjustRightInd w:val="0"/>
      <w:spacing w:after="0" w:line="261" w:lineRule="exact"/>
      <w:ind w:firstLine="8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356282"/>
    <w:rPr>
      <w:rFonts w:ascii="Book Antiqua" w:hAnsi="Book Antiqua" w:cs="Book Antiqua"/>
      <w:b/>
      <w:bCs/>
      <w:i/>
      <w:iCs/>
      <w:spacing w:val="20"/>
      <w:sz w:val="22"/>
      <w:szCs w:val="22"/>
    </w:rPr>
  </w:style>
  <w:style w:type="paragraph" w:customStyle="1" w:styleId="Style7">
    <w:name w:val="Style7"/>
    <w:basedOn w:val="a"/>
    <w:rsid w:val="00F00823"/>
    <w:pPr>
      <w:widowControl w:val="0"/>
      <w:autoSpaceDE w:val="0"/>
      <w:autoSpaceDN w:val="0"/>
      <w:adjustRightInd w:val="0"/>
      <w:spacing w:after="0" w:line="259" w:lineRule="exact"/>
      <w:ind w:firstLine="7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0082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00823"/>
    <w:pPr>
      <w:widowControl w:val="0"/>
      <w:autoSpaceDE w:val="0"/>
      <w:autoSpaceDN w:val="0"/>
      <w:adjustRightInd w:val="0"/>
      <w:spacing w:after="0" w:line="269" w:lineRule="exact"/>
      <w:ind w:firstLine="67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F00823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8729E7"/>
    <w:rPr>
      <w:rFonts w:ascii="Arial" w:eastAsia="Times New Roman" w:hAnsi="Arial" w:cs="Arial"/>
      <w:b/>
      <w:bCs/>
      <w:sz w:val="26"/>
      <w:szCs w:val="26"/>
    </w:rPr>
  </w:style>
  <w:style w:type="table" w:styleId="ae">
    <w:name w:val="Table Grid"/>
    <w:basedOn w:val="a1"/>
    <w:uiPriority w:val="59"/>
    <w:rsid w:val="004423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787A5C"/>
    <w:rPr>
      <w:color w:val="0000FF" w:themeColor="hyperlink"/>
      <w:u w:val="single"/>
    </w:rPr>
  </w:style>
  <w:style w:type="paragraph" w:styleId="af0">
    <w:name w:val="No Spacing"/>
    <w:uiPriority w:val="1"/>
    <w:qFormat/>
    <w:rsid w:val="00C358BC"/>
    <w:rPr>
      <w:sz w:val="22"/>
      <w:szCs w:val="22"/>
      <w:lang w:eastAsia="en-US"/>
    </w:rPr>
  </w:style>
  <w:style w:type="paragraph" w:customStyle="1" w:styleId="Default">
    <w:name w:val="Default"/>
    <w:rsid w:val="009479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8D79CC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basedOn w:val="a0"/>
    <w:rsid w:val="008D79CC"/>
    <w:rPr>
      <w:rFonts w:ascii="Arial" w:hAnsi="Arial" w:cs="Arial"/>
      <w:spacing w:val="-10"/>
      <w:sz w:val="12"/>
      <w:szCs w:val="12"/>
    </w:rPr>
  </w:style>
  <w:style w:type="paragraph" w:styleId="af1">
    <w:name w:val="Normal (Web)"/>
    <w:basedOn w:val="a"/>
    <w:uiPriority w:val="99"/>
    <w:unhideWhenUsed/>
    <w:rsid w:val="005253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3A32AD"/>
    <w:rPr>
      <w:color w:val="800080"/>
      <w:u w:val="single"/>
    </w:rPr>
  </w:style>
  <w:style w:type="paragraph" w:customStyle="1" w:styleId="xl63">
    <w:name w:val="xl63"/>
    <w:basedOn w:val="a"/>
    <w:rsid w:val="003A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A32A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A3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A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A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A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A32A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A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A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A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A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A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A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A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A3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A32A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671DC"/>
    <w:rPr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50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077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AF1A-6C8D-4E61-9C99-6B8CA730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24</Pages>
  <Words>5994</Words>
  <Characters>34170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диспансеризации определенных групп взрослого населения</vt:lpstr>
    </vt:vector>
  </TitlesOfParts>
  <Company>ТФОМС Ростовской области</Company>
  <LinksUpToDate>false</LinksUpToDate>
  <CharactersWithSpaces>40084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consultantplus://offline/ref=F77E04AF1BF1F0BBD1D0BFF155140AF220039CB1161CD9521A94093BCCCB338810AF06D9B366164EV0h7P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диспансеризации определенных групп взрослого населения</dc:title>
  <dc:subject/>
  <dc:creator>PIpatov</dc:creator>
  <cp:keywords/>
  <dc:description/>
  <cp:lastModifiedBy>USER</cp:lastModifiedBy>
  <cp:revision>3</cp:revision>
  <cp:lastPrinted>2019-06-04T08:53:00Z</cp:lastPrinted>
  <dcterms:created xsi:type="dcterms:W3CDTF">2019-06-04T05:35:00Z</dcterms:created>
  <dcterms:modified xsi:type="dcterms:W3CDTF">2019-06-04T10:30:00Z</dcterms:modified>
</cp:coreProperties>
</file>